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1A12F5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676879">
      <w:pPr>
        <w:framePr w:h="1060" w:hSpace="80" w:vSpace="40" w:wrap="auto" w:vAnchor="text" w:hAnchor="page" w:x="5411" w:y="-396" w:anchorLock="1"/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314448" w:rsidRDefault="00314448" w:rsidP="00A87A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4448" w:rsidRDefault="00314448" w:rsidP="00A87A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7AA7" w:rsidRDefault="00A87AA7" w:rsidP="00A87AA7">
      <w:pPr>
        <w:framePr w:h="1060" w:hSpace="80" w:vSpace="40" w:wrap="auto" w:vAnchor="text" w:hAnchor="page" w:x="5411" w:y="-396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6750" cy="66675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A7" w:rsidRDefault="00A87AA7" w:rsidP="00A87A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7AA7" w:rsidRDefault="00A87AA7" w:rsidP="00A87AA7">
      <w:pPr>
        <w:spacing w:after="0" w:line="240" w:lineRule="auto"/>
        <w:rPr>
          <w:rFonts w:ascii="Times New Roman" w:hAnsi="Times New Roman" w:cs="Times New Roman"/>
        </w:rPr>
      </w:pPr>
    </w:p>
    <w:p w:rsidR="00A87AA7" w:rsidRDefault="00A87AA7" w:rsidP="00A87AA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9"/>
        <w:gridCol w:w="4934"/>
      </w:tblGrid>
      <w:tr w:rsidR="00A87AA7" w:rsidTr="00203C32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87AA7" w:rsidRP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A87AA7" w:rsidRP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A87AA7" w:rsidRP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A87AA7" w:rsidRP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87AA7" w:rsidRDefault="00A87AA7" w:rsidP="00203C3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A87AA7" w:rsidRDefault="00A87AA7" w:rsidP="00203C32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A87AA7" w:rsidRDefault="00A87AA7" w:rsidP="00203C32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A87AA7" w:rsidRDefault="00A87AA7" w:rsidP="00203C32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A87AA7" w:rsidRDefault="00A87AA7" w:rsidP="00A87AA7">
      <w:pPr>
        <w:pStyle w:val="1"/>
      </w:pPr>
      <w:r>
        <w:t xml:space="preserve">П О С Т А Н О В Л Е Н И Е  </w:t>
      </w:r>
    </w:p>
    <w:p w:rsidR="00A87AA7" w:rsidRPr="00AB2B90" w:rsidRDefault="00AB2B90" w:rsidP="00A87A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25.08.2015г.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247-</w:t>
      </w:r>
      <w:r>
        <w:rPr>
          <w:rFonts w:ascii="Times New Roman" w:hAnsi="Times New Roman" w:cs="Times New Roman"/>
          <w:sz w:val="26"/>
          <w:szCs w:val="26"/>
        </w:rPr>
        <w:t>п</w:t>
      </w:r>
    </w:p>
    <w:p w:rsidR="00A87AA7" w:rsidRDefault="00A87AA7" w:rsidP="00A87A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90033">
        <w:rPr>
          <w:rFonts w:ascii="Times New Roman" w:hAnsi="Times New Roman" w:cs="Times New Roman"/>
          <w:sz w:val="26"/>
          <w:szCs w:val="26"/>
        </w:rPr>
        <w:t>. К</w:t>
      </w:r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A87AA7" w:rsidRDefault="00A87AA7" w:rsidP="00A87AA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>О проведении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E21CC">
        <w:rPr>
          <w:rFonts w:ascii="Times New Roman" w:hAnsi="Times New Roman" w:cs="Times New Roman"/>
          <w:b/>
          <w:i/>
          <w:sz w:val="26"/>
          <w:szCs w:val="26"/>
        </w:rPr>
        <w:t>праздничн</w:t>
      </w:r>
      <w:r>
        <w:rPr>
          <w:rFonts w:ascii="Times New Roman" w:hAnsi="Times New Roman" w:cs="Times New Roman"/>
          <w:b/>
          <w:i/>
          <w:sz w:val="26"/>
          <w:szCs w:val="26"/>
        </w:rPr>
        <w:t>ого</w:t>
      </w:r>
    </w:p>
    <w:p w:rsidR="00A87AA7" w:rsidRDefault="00A87AA7" w:rsidP="00A87AA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CE21CC">
        <w:rPr>
          <w:rFonts w:ascii="Times New Roman" w:hAnsi="Times New Roman" w:cs="Times New Roman"/>
          <w:b/>
          <w:i/>
          <w:sz w:val="26"/>
          <w:szCs w:val="26"/>
        </w:rPr>
        <w:t>ероприяти</w:t>
      </w:r>
      <w:r>
        <w:rPr>
          <w:rFonts w:ascii="Times New Roman" w:hAnsi="Times New Roman" w:cs="Times New Roman"/>
          <w:b/>
          <w:i/>
          <w:sz w:val="26"/>
          <w:szCs w:val="26"/>
        </w:rPr>
        <w:t>я, посвященного</w:t>
      </w:r>
    </w:p>
    <w:p w:rsidR="00A87AA7" w:rsidRDefault="00A87AA7" w:rsidP="00A87AA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празднованию «Дня рождения села»</w:t>
      </w:r>
    </w:p>
    <w:p w:rsidR="00314448" w:rsidRDefault="00A87AA7" w:rsidP="003144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39FA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</w:t>
      </w:r>
      <w:r w:rsidR="00314448">
        <w:rPr>
          <w:rFonts w:ascii="Times New Roman" w:hAnsi="Times New Roman" w:cs="Times New Roman"/>
          <w:sz w:val="26"/>
          <w:szCs w:val="26"/>
        </w:rPr>
        <w:t xml:space="preserve">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Федерального закона  от 07.03.2005 № 11-ФЗ «Об ограничениях розничной продажи и потребления (распития) пива и напитков, изготавливаемых на его основе», в соответствии с Уставом муниципального образования Калининский сельсовет и Муниципального задания МКУК «КДЦ «Центр»</w:t>
      </w:r>
    </w:p>
    <w:p w:rsidR="00A87AA7" w:rsidRDefault="00F039FA" w:rsidP="003144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ПСТАНОВЛЯЮ:</w:t>
      </w:r>
    </w:p>
    <w:p w:rsidR="00A87AA7" w:rsidRDefault="00A87AA7" w:rsidP="00A87A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1.Утвердить план проведения праздничного мероприятия (Приложение 1).</w:t>
      </w:r>
    </w:p>
    <w:p w:rsidR="00A87AA7" w:rsidRDefault="00A87AA7" w:rsidP="00A87A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2.Директору МКУК КДЦ «Центр» Католиковой С.М. - организовать проведение праздничного мероприятия, посвященного празднованию «Дня рождения села».</w:t>
      </w:r>
    </w:p>
    <w:p w:rsidR="00A87AA7" w:rsidRDefault="00A87AA7" w:rsidP="00A8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3.Бухгалтерии Администрации Калининского сельсовета (Янгуловой В.Н..) предусмотреть денежные средства на поощрение победителей конкурсов и для вручения подарков на праздновании, согласно представленной сметы в сумме                    10,0 </w:t>
      </w:r>
      <w:r w:rsidR="00EC6263">
        <w:rPr>
          <w:rFonts w:ascii="Times New Roman" w:hAnsi="Times New Roman" w:cs="Times New Roman"/>
          <w:sz w:val="26"/>
          <w:szCs w:val="26"/>
        </w:rPr>
        <w:t>тыс.руб.</w:t>
      </w:r>
    </w:p>
    <w:p w:rsidR="00A87AA7" w:rsidRPr="009F0336" w:rsidRDefault="00A87AA7" w:rsidP="00A8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4.Индивидуальным предпринимателям, осуществляющим торговлю спиртными напитками на территории муниципального образования Калининский сельсовет вблизи места проведения праздничн</w:t>
      </w:r>
      <w:r w:rsidR="00EC626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EC626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рекомендовать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 время проведения праздничн</w:t>
      </w:r>
      <w:r w:rsidR="00EC626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EC626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C6263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августа 201</w:t>
      </w:r>
      <w:r w:rsidR="00EC6263">
        <w:rPr>
          <w:rFonts w:ascii="Times New Roman" w:hAnsi="Times New Roman" w:cs="Times New Roman"/>
          <w:sz w:val="26"/>
          <w:szCs w:val="26"/>
        </w:rPr>
        <w:t>5</w:t>
      </w:r>
      <w:r w:rsidR="009F0336">
        <w:rPr>
          <w:rFonts w:ascii="Times New Roman" w:hAnsi="Times New Roman" w:cs="Times New Roman"/>
          <w:sz w:val="26"/>
          <w:szCs w:val="26"/>
        </w:rPr>
        <w:t>г. с 00-00 до 24</w:t>
      </w:r>
      <w:r>
        <w:rPr>
          <w:rFonts w:ascii="Times New Roman" w:hAnsi="Times New Roman" w:cs="Times New Roman"/>
          <w:sz w:val="26"/>
          <w:szCs w:val="26"/>
        </w:rPr>
        <w:t>-00 с</w:t>
      </w:r>
      <w:r w:rsidR="00790033">
        <w:rPr>
          <w:rFonts w:ascii="Times New Roman" w:hAnsi="Times New Roman" w:cs="Times New Roman"/>
          <w:sz w:val="26"/>
          <w:szCs w:val="26"/>
        </w:rPr>
        <w:t>. К</w:t>
      </w:r>
      <w:r w:rsidR="009F0336">
        <w:rPr>
          <w:rFonts w:ascii="Times New Roman" w:hAnsi="Times New Roman" w:cs="Times New Roman"/>
          <w:sz w:val="26"/>
          <w:szCs w:val="26"/>
        </w:rPr>
        <w:t>алинино провести ограничение розничной продажи алкогольной продукции</w:t>
      </w:r>
    </w:p>
    <w:p w:rsidR="00A87AA7" w:rsidRDefault="00EC6263" w:rsidP="00A8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87AA7">
        <w:rPr>
          <w:rFonts w:ascii="Times New Roman" w:hAnsi="Times New Roman" w:cs="Times New Roman"/>
          <w:sz w:val="26"/>
          <w:szCs w:val="26"/>
        </w:rPr>
        <w:t>.Рекомендовать МО МВД России «Усть-Абаканский» обеспечить охрану общественного порядка в местах проведения праздничных мероприятий.</w:t>
      </w:r>
    </w:p>
    <w:p w:rsidR="00A87AA7" w:rsidRPr="00B744AC" w:rsidRDefault="00EC6263" w:rsidP="00A8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87AA7">
        <w:rPr>
          <w:rFonts w:ascii="Times New Roman" w:hAnsi="Times New Roman" w:cs="Times New Roman"/>
          <w:sz w:val="26"/>
          <w:szCs w:val="26"/>
        </w:rPr>
        <w:t>.Опубликовать данное постановление в местах обнародования и на официальном сайте Администрации Калининского сельсовета.</w:t>
      </w:r>
    </w:p>
    <w:p w:rsidR="00A87AA7" w:rsidRDefault="00A87AA7" w:rsidP="00A87A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C626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.Контроль за исполнением данного постановления возложить на специалиста </w:t>
      </w:r>
      <w:r w:rsidR="00EC626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категории Администрации Калининского сельсовета </w:t>
      </w:r>
      <w:r w:rsidR="00EC6263">
        <w:rPr>
          <w:rFonts w:ascii="Times New Roman" w:hAnsi="Times New Roman" w:cs="Times New Roman"/>
          <w:sz w:val="26"/>
          <w:szCs w:val="26"/>
        </w:rPr>
        <w:t>Федорову Н.С.</w:t>
      </w:r>
    </w:p>
    <w:p w:rsidR="00A87AA7" w:rsidRPr="00CE21CC" w:rsidRDefault="00A87AA7" w:rsidP="00A87A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263" w:rsidRDefault="00EC6263" w:rsidP="00A87AA7">
      <w:pPr>
        <w:rPr>
          <w:rFonts w:ascii="Times New Roman" w:hAnsi="Times New Roman" w:cs="Times New Roman"/>
          <w:sz w:val="26"/>
          <w:szCs w:val="26"/>
        </w:rPr>
      </w:pPr>
    </w:p>
    <w:p w:rsidR="00A87AA7" w:rsidRDefault="00A87AA7" w:rsidP="00A87A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Глава Калининского сельсовета                                                   А.И.Демин</w:t>
      </w:r>
    </w:p>
    <w:p w:rsidR="00A87AA7" w:rsidRDefault="00A87AA7">
      <w:pPr>
        <w:rPr>
          <w:rFonts w:ascii="Times New Roman" w:hAnsi="Times New Roman" w:cs="Times New Roman"/>
          <w:sz w:val="26"/>
          <w:szCs w:val="26"/>
        </w:rPr>
      </w:pPr>
    </w:p>
    <w:sectPr w:rsidR="00A87AA7" w:rsidSect="00790033">
      <w:pgSz w:w="11906" w:h="16838"/>
      <w:pgMar w:top="96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61D"/>
    <w:multiLevelType w:val="hybridMultilevel"/>
    <w:tmpl w:val="EE12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5EF1"/>
    <w:rsid w:val="00034F4A"/>
    <w:rsid w:val="0005739C"/>
    <w:rsid w:val="00066C0E"/>
    <w:rsid w:val="000B5D5A"/>
    <w:rsid w:val="000C3CA2"/>
    <w:rsid w:val="000F1CF9"/>
    <w:rsid w:val="00105632"/>
    <w:rsid w:val="00134063"/>
    <w:rsid w:val="001454D4"/>
    <w:rsid w:val="00155C58"/>
    <w:rsid w:val="001573C6"/>
    <w:rsid w:val="0018202C"/>
    <w:rsid w:val="00187530"/>
    <w:rsid w:val="001A12F5"/>
    <w:rsid w:val="001C01D5"/>
    <w:rsid w:val="00207D50"/>
    <w:rsid w:val="00215EF1"/>
    <w:rsid w:val="00222836"/>
    <w:rsid w:val="0026017D"/>
    <w:rsid w:val="00261888"/>
    <w:rsid w:val="00274933"/>
    <w:rsid w:val="002A39EA"/>
    <w:rsid w:val="002C0DF9"/>
    <w:rsid w:val="00301E0A"/>
    <w:rsid w:val="00307DF6"/>
    <w:rsid w:val="00314448"/>
    <w:rsid w:val="00327E17"/>
    <w:rsid w:val="00330817"/>
    <w:rsid w:val="00350B0E"/>
    <w:rsid w:val="003575B3"/>
    <w:rsid w:val="00381148"/>
    <w:rsid w:val="003F01C1"/>
    <w:rsid w:val="003F45D6"/>
    <w:rsid w:val="0041697D"/>
    <w:rsid w:val="004216E9"/>
    <w:rsid w:val="00433088"/>
    <w:rsid w:val="004377CD"/>
    <w:rsid w:val="0048505B"/>
    <w:rsid w:val="004B4EC4"/>
    <w:rsid w:val="004C424A"/>
    <w:rsid w:val="004D3336"/>
    <w:rsid w:val="004D37F2"/>
    <w:rsid w:val="004E4A51"/>
    <w:rsid w:val="004E6430"/>
    <w:rsid w:val="004F23AF"/>
    <w:rsid w:val="004F7C46"/>
    <w:rsid w:val="00561BF3"/>
    <w:rsid w:val="00583F6D"/>
    <w:rsid w:val="0058545B"/>
    <w:rsid w:val="005B4751"/>
    <w:rsid w:val="005C76FF"/>
    <w:rsid w:val="005F0F11"/>
    <w:rsid w:val="0061753F"/>
    <w:rsid w:val="00634A31"/>
    <w:rsid w:val="00676879"/>
    <w:rsid w:val="006906D6"/>
    <w:rsid w:val="006A5261"/>
    <w:rsid w:val="006B42B5"/>
    <w:rsid w:val="007028FE"/>
    <w:rsid w:val="007350A3"/>
    <w:rsid w:val="007700F8"/>
    <w:rsid w:val="00780AE0"/>
    <w:rsid w:val="00790033"/>
    <w:rsid w:val="00796945"/>
    <w:rsid w:val="007B3982"/>
    <w:rsid w:val="007F3289"/>
    <w:rsid w:val="00880C98"/>
    <w:rsid w:val="008839A8"/>
    <w:rsid w:val="008B00A3"/>
    <w:rsid w:val="008E6E6A"/>
    <w:rsid w:val="008F2140"/>
    <w:rsid w:val="009223FE"/>
    <w:rsid w:val="009261A8"/>
    <w:rsid w:val="009312C4"/>
    <w:rsid w:val="00950915"/>
    <w:rsid w:val="00974036"/>
    <w:rsid w:val="00977989"/>
    <w:rsid w:val="00995915"/>
    <w:rsid w:val="009C3BE6"/>
    <w:rsid w:val="009D4FDB"/>
    <w:rsid w:val="009F0336"/>
    <w:rsid w:val="009F7E4E"/>
    <w:rsid w:val="00A3094D"/>
    <w:rsid w:val="00A3583B"/>
    <w:rsid w:val="00A4419D"/>
    <w:rsid w:val="00A52D48"/>
    <w:rsid w:val="00A710CB"/>
    <w:rsid w:val="00A8747D"/>
    <w:rsid w:val="00A87AA7"/>
    <w:rsid w:val="00A93966"/>
    <w:rsid w:val="00A94EF8"/>
    <w:rsid w:val="00AA5136"/>
    <w:rsid w:val="00AB2B90"/>
    <w:rsid w:val="00AB757B"/>
    <w:rsid w:val="00AE0855"/>
    <w:rsid w:val="00AE251D"/>
    <w:rsid w:val="00AE6DFE"/>
    <w:rsid w:val="00AF6BE4"/>
    <w:rsid w:val="00B076DF"/>
    <w:rsid w:val="00B17DD8"/>
    <w:rsid w:val="00B263B5"/>
    <w:rsid w:val="00B744AC"/>
    <w:rsid w:val="00BA5C0A"/>
    <w:rsid w:val="00BB27A2"/>
    <w:rsid w:val="00C07F80"/>
    <w:rsid w:val="00C45FAC"/>
    <w:rsid w:val="00CA4E1A"/>
    <w:rsid w:val="00CE21CC"/>
    <w:rsid w:val="00D03136"/>
    <w:rsid w:val="00D341DC"/>
    <w:rsid w:val="00D80B55"/>
    <w:rsid w:val="00DA50E0"/>
    <w:rsid w:val="00DA7217"/>
    <w:rsid w:val="00DB1BED"/>
    <w:rsid w:val="00DF6AEE"/>
    <w:rsid w:val="00E41E5A"/>
    <w:rsid w:val="00E66835"/>
    <w:rsid w:val="00EB1811"/>
    <w:rsid w:val="00EB663E"/>
    <w:rsid w:val="00EC6263"/>
    <w:rsid w:val="00F039FA"/>
    <w:rsid w:val="00F06C7F"/>
    <w:rsid w:val="00F37712"/>
    <w:rsid w:val="00F46A5E"/>
    <w:rsid w:val="00F63690"/>
    <w:rsid w:val="00F64A13"/>
    <w:rsid w:val="00F943F1"/>
    <w:rsid w:val="00FA2A4D"/>
    <w:rsid w:val="00FB5601"/>
    <w:rsid w:val="00FB69B8"/>
    <w:rsid w:val="00FC2AC6"/>
    <w:rsid w:val="00FC6144"/>
    <w:rsid w:val="00FE0BF5"/>
    <w:rsid w:val="00FE3346"/>
    <w:rsid w:val="00FE780F"/>
    <w:rsid w:val="00FF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C7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6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2015-08-25T06:28:00Z</cp:lastPrinted>
  <dcterms:created xsi:type="dcterms:W3CDTF">2012-05-15T07:10:00Z</dcterms:created>
  <dcterms:modified xsi:type="dcterms:W3CDTF">2015-08-28T10:03:00Z</dcterms:modified>
</cp:coreProperties>
</file>