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D2" w:rsidRDefault="00163FD2" w:rsidP="008762EF">
      <w:pPr>
        <w:jc w:val="center"/>
      </w:pPr>
      <w:r>
        <w:t xml:space="preserve">                                            </w:t>
      </w:r>
    </w:p>
    <w:p w:rsidR="00163FD2" w:rsidRDefault="00163FD2" w:rsidP="006662D1">
      <w:pPr>
        <w:framePr w:w="1576" w:h="1060" w:hSpace="80" w:vSpace="40" w:wrap="auto" w:vAnchor="text" w:hAnchor="page" w:x="5365" w:y="-353" w:anchorLock="1"/>
        <w:ind w:left="426" w:right="15" w:hanging="426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75pt;height:42.75pt;visibility:visible">
            <v:imagedata r:id="rId5" o:title="" blacklevel="1966f"/>
          </v:shape>
        </w:pict>
      </w:r>
    </w:p>
    <w:p w:rsidR="00163FD2" w:rsidRDefault="00163FD2" w:rsidP="008762EF">
      <w:pPr>
        <w:jc w:val="right"/>
      </w:pPr>
    </w:p>
    <w:p w:rsidR="00163FD2" w:rsidRDefault="00163FD2" w:rsidP="008762EF"/>
    <w:p w:rsidR="00163FD2" w:rsidRDefault="00163FD2" w:rsidP="008762E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4808"/>
      </w:tblGrid>
      <w:tr w:rsidR="00163FD2" w:rsidTr="002D4A74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163FD2" w:rsidRDefault="00163FD2" w:rsidP="00C35122">
            <w:pPr>
              <w:ind w:firstLine="708"/>
              <w:jc w:val="center"/>
              <w:rPr>
                <w:lang w:val="en-US"/>
              </w:rPr>
            </w:pPr>
          </w:p>
          <w:p w:rsidR="00163FD2" w:rsidRPr="00F76175" w:rsidRDefault="00163FD2" w:rsidP="00C35122">
            <w:pPr>
              <w:jc w:val="center"/>
            </w:pPr>
            <w:r>
              <w:t>РОССИЯ</w:t>
            </w:r>
            <w:r w:rsidRPr="00F76175">
              <w:t xml:space="preserve"> </w:t>
            </w:r>
            <w:r>
              <w:t>ФЕДЕРАЦИЯЗЫ</w:t>
            </w:r>
          </w:p>
          <w:p w:rsidR="00163FD2" w:rsidRPr="00F76175" w:rsidRDefault="00163FD2" w:rsidP="00C35122">
            <w:pPr>
              <w:jc w:val="center"/>
            </w:pPr>
            <w:r>
              <w:t>ХАКАС</w:t>
            </w:r>
            <w:r w:rsidRPr="00F76175">
              <w:t xml:space="preserve"> </w:t>
            </w:r>
            <w:r>
              <w:t>РЕСПУБЛИКА</w:t>
            </w:r>
          </w:p>
          <w:p w:rsidR="00163FD2" w:rsidRPr="00F76175" w:rsidRDefault="00163FD2" w:rsidP="00C35122">
            <w:pPr>
              <w:jc w:val="center"/>
            </w:pPr>
            <w:r>
              <w:t>А</w:t>
            </w:r>
            <w:r>
              <w:rPr>
                <w:lang w:val="en-US"/>
              </w:rPr>
              <w:t>F</w:t>
            </w:r>
            <w:r>
              <w:t>БАН</w:t>
            </w:r>
            <w:r w:rsidRPr="00F76175">
              <w:t xml:space="preserve"> </w:t>
            </w:r>
            <w:r>
              <w:t>ПИЛТ</w:t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lang w:val="en-US"/>
              </w:rPr>
              <w:t>I</w:t>
            </w:r>
            <w:r w:rsidRPr="00F76175">
              <w:t xml:space="preserve">  </w:t>
            </w:r>
            <w:r>
              <w:t>АЙ</w:t>
            </w:r>
            <w:r>
              <w:rPr>
                <w:lang w:val="en-US"/>
              </w:rPr>
              <w:t>MAA</w:t>
            </w:r>
          </w:p>
          <w:p w:rsidR="00163FD2" w:rsidRPr="00F76175" w:rsidRDefault="00163FD2" w:rsidP="00C35122">
            <w:pPr>
              <w:jc w:val="center"/>
            </w:pPr>
            <w:r>
              <w:rPr>
                <w:lang w:val="en-US"/>
              </w:rPr>
              <w:t>TA</w:t>
            </w:r>
            <w:r>
              <w:t>З</w:t>
            </w:r>
            <w:r>
              <w:rPr>
                <w:lang w:val="en-US"/>
              </w:rPr>
              <w:t>O</w:t>
            </w:r>
            <w:r>
              <w:t>БА</w:t>
            </w:r>
            <w:r w:rsidRPr="00F76175">
              <w:t xml:space="preserve"> </w:t>
            </w:r>
            <w:r>
              <w:t>ПИЛТ</w:t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lang w:val="en-US"/>
              </w:rPr>
              <w:t>I</w:t>
            </w:r>
            <w:r w:rsidRPr="00F76175">
              <w:t xml:space="preserve"> </w:t>
            </w:r>
            <w:r>
              <w:t>ААЛ</w:t>
            </w:r>
            <w:r w:rsidRPr="00F76175">
              <w:t xml:space="preserve">  </w:t>
            </w:r>
            <w:r>
              <w:t>Ч</w:t>
            </w:r>
            <w:r w:rsidRPr="00F76175">
              <w:t>Ö</w:t>
            </w:r>
            <w:r>
              <w:t>Б</w:t>
            </w:r>
            <w:r>
              <w:rPr>
                <w:lang w:val="en-US"/>
              </w:rPr>
              <w:t>IHI</w:t>
            </w:r>
            <w:r>
              <w:t>Ң</w:t>
            </w:r>
          </w:p>
          <w:p w:rsidR="00163FD2" w:rsidRDefault="00163FD2" w:rsidP="00C35122">
            <w:pPr>
              <w:jc w:val="center"/>
            </w:pPr>
            <w:r>
              <w:rPr>
                <w:lang w:val="en-US"/>
              </w:rPr>
              <w:t>YCTAF</w:t>
            </w:r>
            <w:r>
              <w:t xml:space="preserve"> П</w:t>
            </w:r>
            <w:r>
              <w:rPr>
                <w:lang w:val="en-US"/>
              </w:rPr>
              <w:t>ACTAA</w:t>
            </w:r>
          </w:p>
          <w:p w:rsidR="00163FD2" w:rsidRDefault="00163FD2" w:rsidP="00C351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163FD2" w:rsidRDefault="00163FD2" w:rsidP="00C35122">
            <w:pPr>
              <w:jc w:val="center"/>
            </w:pPr>
          </w:p>
          <w:p w:rsidR="00163FD2" w:rsidRDefault="00163FD2" w:rsidP="00C35122">
            <w:pPr>
              <w:jc w:val="center"/>
            </w:pPr>
            <w:r>
              <w:t>РОССИЙСКАЯ ФЕДЕРАЦИЯ</w:t>
            </w:r>
          </w:p>
          <w:p w:rsidR="00163FD2" w:rsidRDefault="00163FD2" w:rsidP="00C35122">
            <w:pPr>
              <w:pStyle w:val="BodyText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163FD2" w:rsidRDefault="00163FD2" w:rsidP="00C35122">
            <w:pPr>
              <w:pStyle w:val="BodyText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163FD2" w:rsidRDefault="00163FD2" w:rsidP="00C35122">
            <w:pPr>
              <w:pStyle w:val="BodyText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163FD2" w:rsidRDefault="00163FD2" w:rsidP="00C35122">
            <w:pPr>
              <w:pStyle w:val="BodyText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  <w:p w:rsidR="00163FD2" w:rsidRDefault="00163FD2" w:rsidP="00C35122">
            <w:pPr>
              <w:jc w:val="center"/>
              <w:rPr>
                <w:sz w:val="26"/>
                <w:szCs w:val="26"/>
              </w:rPr>
            </w:pPr>
          </w:p>
        </w:tc>
      </w:tr>
    </w:tbl>
    <w:p w:rsidR="00163FD2" w:rsidRDefault="00163FD2" w:rsidP="006662D1">
      <w:pPr>
        <w:pStyle w:val="Heading1"/>
      </w:pPr>
    </w:p>
    <w:p w:rsidR="00163FD2" w:rsidRDefault="00163FD2" w:rsidP="008762EF"/>
    <w:p w:rsidR="00163FD2" w:rsidRDefault="00163FD2" w:rsidP="008762EF">
      <w:pPr>
        <w:pStyle w:val="Heading1"/>
      </w:pPr>
      <w:r>
        <w:t>П О С Т А Н О В Л Е Н И Е</w:t>
      </w:r>
    </w:p>
    <w:p w:rsidR="00163FD2" w:rsidRDefault="00163FD2" w:rsidP="00505B21">
      <w:pPr>
        <w:jc w:val="center"/>
        <w:rPr>
          <w:sz w:val="26"/>
          <w:szCs w:val="26"/>
        </w:rPr>
      </w:pPr>
      <w:r>
        <w:rPr>
          <w:sz w:val="26"/>
          <w:szCs w:val="26"/>
        </w:rPr>
        <w:t>от    05.04.2016г.  №  119  -п</w:t>
      </w:r>
    </w:p>
    <w:p w:rsidR="00163FD2" w:rsidRDefault="00163FD2" w:rsidP="008762EF">
      <w:pPr>
        <w:jc w:val="center"/>
        <w:rPr>
          <w:sz w:val="26"/>
          <w:szCs w:val="26"/>
        </w:rPr>
      </w:pPr>
      <w:r>
        <w:rPr>
          <w:sz w:val="26"/>
          <w:szCs w:val="26"/>
        </w:rPr>
        <w:t>с.Калинино</w:t>
      </w:r>
    </w:p>
    <w:p w:rsidR="00163FD2" w:rsidRDefault="00163FD2" w:rsidP="008762EF">
      <w:pPr>
        <w:jc w:val="center"/>
        <w:rPr>
          <w:sz w:val="26"/>
          <w:szCs w:val="26"/>
        </w:rPr>
      </w:pPr>
    </w:p>
    <w:p w:rsidR="00163FD2" w:rsidRPr="000E0A92" w:rsidRDefault="00163FD2" w:rsidP="00B478F9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>О развертывании общественного</w:t>
      </w:r>
    </w:p>
    <w:p w:rsidR="00163FD2" w:rsidRPr="000E0A92" w:rsidRDefault="00163FD2" w:rsidP="00B478F9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>спасательного поста на</w:t>
      </w:r>
    </w:p>
    <w:p w:rsidR="00163FD2" w:rsidRPr="000E0A92" w:rsidRDefault="00163FD2" w:rsidP="00B478F9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 xml:space="preserve">«Калининском карьере» </w:t>
      </w:r>
    </w:p>
    <w:p w:rsidR="00163FD2" w:rsidRPr="000E0A92" w:rsidRDefault="00163FD2" w:rsidP="008762EF">
      <w:pPr>
        <w:autoSpaceDE w:val="0"/>
        <w:autoSpaceDN w:val="0"/>
        <w:adjustRightInd w:val="0"/>
        <w:jc w:val="both"/>
        <w:rPr>
          <w:b/>
        </w:rPr>
      </w:pPr>
    </w:p>
    <w:p w:rsidR="00163FD2" w:rsidRDefault="00163FD2" w:rsidP="00226687">
      <w:pPr>
        <w:autoSpaceDE w:val="0"/>
        <w:autoSpaceDN w:val="0"/>
        <w:adjustRightInd w:val="0"/>
        <w:ind w:firstLine="540"/>
        <w:jc w:val="both"/>
      </w:pPr>
      <w:r w:rsidRPr="000E0A92">
        <w:t>Руководствуясь  распоряжением Главы Республики Хакасия – Председателя Правительства Республики Хакасия от 13 мая 2012г. № 312 «Об обеспечении безопасности людей на водных объектах Республики Хакасия в летний период 2016 г.» и с целью осуществления мероприятий по обеспечению безопасности людей на водных объектах, расположенных на территории Калининского сельсовета, охране их жизни и здоровья  администрация Калининского сельсовета</w:t>
      </w:r>
    </w:p>
    <w:p w:rsidR="00163FD2" w:rsidRPr="000E0A92" w:rsidRDefault="00163FD2" w:rsidP="00226687">
      <w:pPr>
        <w:autoSpaceDE w:val="0"/>
        <w:autoSpaceDN w:val="0"/>
        <w:adjustRightInd w:val="0"/>
        <w:ind w:firstLine="540"/>
        <w:jc w:val="both"/>
      </w:pPr>
    </w:p>
    <w:p w:rsidR="00163FD2" w:rsidRPr="000E0A92" w:rsidRDefault="00163FD2" w:rsidP="00310C1C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>ПОСТАНОВЛЯЕТ:</w:t>
      </w:r>
    </w:p>
    <w:p w:rsidR="00163FD2" w:rsidRPr="000E0A92" w:rsidRDefault="00163FD2" w:rsidP="00C95BB1">
      <w:pPr>
        <w:autoSpaceDE w:val="0"/>
        <w:autoSpaceDN w:val="0"/>
        <w:adjustRightInd w:val="0"/>
        <w:jc w:val="both"/>
      </w:pPr>
      <w:r w:rsidRPr="000E0A92">
        <w:t xml:space="preserve">      1.Развернуть общественный спасательный пост на «Калининском карьере» и обеспечить его функционирование в составе 2-ух человек на период с 15.06.2016 г. по 30.08.2016 г.</w:t>
      </w:r>
    </w:p>
    <w:p w:rsidR="00163FD2" w:rsidRPr="000E0A92" w:rsidRDefault="00163FD2" w:rsidP="00C95BB1">
      <w:pPr>
        <w:autoSpaceDE w:val="0"/>
        <w:autoSpaceDN w:val="0"/>
        <w:adjustRightInd w:val="0"/>
        <w:jc w:val="both"/>
      </w:pPr>
      <w:r w:rsidRPr="000E0A92">
        <w:t>2.Утвердить положение об общественном спасательном посте (Приложение 1).</w:t>
      </w:r>
    </w:p>
    <w:p w:rsidR="00163FD2" w:rsidRPr="000E0A92" w:rsidRDefault="00163FD2" w:rsidP="00C95BB1">
      <w:pPr>
        <w:autoSpaceDE w:val="0"/>
        <w:autoSpaceDN w:val="0"/>
        <w:adjustRightInd w:val="0"/>
        <w:jc w:val="both"/>
      </w:pPr>
      <w:r w:rsidRPr="000E0A92">
        <w:t>3.Общественный спасательный пост расположить в прибрежной зоне с достаточной видимостью акватории водоема, в палатке или под навесом или облегченном вагончике.</w:t>
      </w:r>
    </w:p>
    <w:p w:rsidR="00163FD2" w:rsidRPr="000E0A92" w:rsidRDefault="00163FD2" w:rsidP="00C95BB1">
      <w:pPr>
        <w:autoSpaceDE w:val="0"/>
        <w:autoSpaceDN w:val="0"/>
        <w:adjustRightInd w:val="0"/>
        <w:jc w:val="both"/>
      </w:pPr>
      <w:r w:rsidRPr="000E0A92">
        <w:t>4.Общественный спасательный пост оснастить информационным стендом по обеспечению безопасности людей на водных объектах, номерами телефонов служб экстренного реагирования.</w:t>
      </w:r>
    </w:p>
    <w:p w:rsidR="00163FD2" w:rsidRPr="000E0A92" w:rsidRDefault="00163FD2" w:rsidP="00C95BB1">
      <w:pPr>
        <w:autoSpaceDE w:val="0"/>
        <w:autoSpaceDN w:val="0"/>
        <w:adjustRightInd w:val="0"/>
        <w:jc w:val="both"/>
      </w:pPr>
      <w:r w:rsidRPr="000E0A92">
        <w:t>5.Установить график работы общественного спасательного поста (Приложение 2).</w:t>
      </w:r>
    </w:p>
    <w:p w:rsidR="00163FD2" w:rsidRPr="000E0A92" w:rsidRDefault="00163FD2" w:rsidP="00C95BB1">
      <w:pPr>
        <w:autoSpaceDE w:val="0"/>
        <w:autoSpaceDN w:val="0"/>
        <w:adjustRightInd w:val="0"/>
        <w:jc w:val="both"/>
      </w:pPr>
      <w:r w:rsidRPr="000E0A92">
        <w:t>6.Личному составу общественного спасательного поста пройти обучение в установленном порядке.</w:t>
      </w:r>
    </w:p>
    <w:p w:rsidR="00163FD2" w:rsidRPr="000E0A92" w:rsidRDefault="00163FD2" w:rsidP="00C95BB1">
      <w:pPr>
        <w:autoSpaceDE w:val="0"/>
        <w:autoSpaceDN w:val="0"/>
        <w:adjustRightInd w:val="0"/>
        <w:jc w:val="both"/>
      </w:pPr>
      <w:r w:rsidRPr="000E0A92">
        <w:t>7. Бухгалтерии Калининского сельсовета обеспечить финансирование по содержанию общественного спасательного поста (Приложение 3).</w:t>
      </w:r>
    </w:p>
    <w:p w:rsidR="00163FD2" w:rsidRPr="000E0A92" w:rsidRDefault="00163FD2" w:rsidP="00C95BB1">
      <w:pPr>
        <w:autoSpaceDE w:val="0"/>
        <w:autoSpaceDN w:val="0"/>
        <w:adjustRightInd w:val="0"/>
        <w:jc w:val="both"/>
      </w:pPr>
      <w:r w:rsidRPr="000E0A92">
        <w:t>8. Специалисту Медведевой М.С. опубликовать настоящее постановление в средствах массовой информации и на официальном сайте администрации.</w:t>
      </w:r>
    </w:p>
    <w:p w:rsidR="00163FD2" w:rsidRPr="000E0A92" w:rsidRDefault="00163FD2" w:rsidP="000F3766">
      <w:pPr>
        <w:autoSpaceDE w:val="0"/>
        <w:autoSpaceDN w:val="0"/>
        <w:adjustRightInd w:val="0"/>
        <w:ind w:hanging="851"/>
        <w:jc w:val="both"/>
      </w:pPr>
      <w:r w:rsidRPr="000E0A92">
        <w:t xml:space="preserve">              9. .Контроль  за исполнением настоящего постановления оставляю за собой.</w:t>
      </w:r>
    </w:p>
    <w:p w:rsidR="00163FD2" w:rsidRPr="000E0A92" w:rsidRDefault="00163FD2" w:rsidP="000F3766">
      <w:pPr>
        <w:autoSpaceDE w:val="0"/>
        <w:autoSpaceDN w:val="0"/>
        <w:adjustRightInd w:val="0"/>
        <w:ind w:hanging="851"/>
        <w:jc w:val="both"/>
      </w:pPr>
      <w:r w:rsidRPr="000E0A92">
        <w:t xml:space="preserve">             10. Настоящее постановление вступает в силу с момента опубликования.</w:t>
      </w:r>
    </w:p>
    <w:p w:rsidR="00163FD2" w:rsidRPr="000E0A92" w:rsidRDefault="00163FD2" w:rsidP="000F3766">
      <w:pPr>
        <w:autoSpaceDE w:val="0"/>
        <w:autoSpaceDN w:val="0"/>
        <w:adjustRightInd w:val="0"/>
        <w:ind w:hanging="851"/>
        <w:jc w:val="both"/>
      </w:pPr>
    </w:p>
    <w:p w:rsidR="00163FD2" w:rsidRPr="000E0A92" w:rsidRDefault="00163FD2" w:rsidP="000F3766">
      <w:pPr>
        <w:autoSpaceDE w:val="0"/>
        <w:autoSpaceDN w:val="0"/>
        <w:adjustRightInd w:val="0"/>
        <w:ind w:hanging="851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  <w:r w:rsidRPr="000E0A92">
        <w:t xml:space="preserve">Глава Калининского сельсовета                                                     И.А. Сажин   </w:t>
      </w: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9C6AA7">
      <w:pPr>
        <w:jc w:val="right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                                                     </w:t>
      </w:r>
    </w:p>
    <w:p w:rsidR="00163FD2" w:rsidRDefault="00163FD2" w:rsidP="009C6AA7">
      <w:pPr>
        <w:jc w:val="right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                                                                                               Приложение № 1</w:t>
      </w:r>
    </w:p>
    <w:p w:rsidR="00163FD2" w:rsidRPr="009C6AA7" w:rsidRDefault="00163FD2" w:rsidP="009C6AA7">
      <w:pPr>
        <w:jc w:val="right"/>
        <w:rPr>
          <w:rFonts w:eastAsia="Arial Unicode MS"/>
          <w:color w:val="000000"/>
        </w:rPr>
      </w:pPr>
      <w:r w:rsidRPr="009C6AA7">
        <w:rPr>
          <w:rFonts w:eastAsia="Arial Unicode MS"/>
          <w:color w:val="000000"/>
        </w:rPr>
        <w:t>к постановлению</w:t>
      </w:r>
    </w:p>
    <w:p w:rsidR="00163FD2" w:rsidRPr="009C6AA7" w:rsidRDefault="00163FD2" w:rsidP="009C6AA7">
      <w:pPr>
        <w:jc w:val="right"/>
        <w:rPr>
          <w:rFonts w:eastAsia="Arial Unicode MS"/>
          <w:color w:val="000000"/>
        </w:rPr>
      </w:pPr>
      <w:r w:rsidRPr="009C6AA7">
        <w:rPr>
          <w:rFonts w:eastAsia="Arial Unicode MS"/>
          <w:color w:val="000000"/>
        </w:rPr>
        <w:t xml:space="preserve"> от  05.04.2016 г.   № 119-п</w:t>
      </w:r>
    </w:p>
    <w:p w:rsidR="00163FD2" w:rsidRPr="009C6AA7" w:rsidRDefault="00163FD2" w:rsidP="009C6AA7">
      <w:pPr>
        <w:jc w:val="center"/>
        <w:rPr>
          <w:rFonts w:eastAsia="Arial Unicode MS"/>
          <w:color w:val="000000"/>
        </w:rPr>
      </w:pPr>
      <w:r w:rsidRPr="009C6AA7">
        <w:rPr>
          <w:rFonts w:eastAsia="Arial Unicode MS"/>
          <w:color w:val="000000"/>
        </w:rPr>
        <w:t xml:space="preserve">                                                                                          </w:t>
      </w:r>
    </w:p>
    <w:p w:rsidR="00163FD2" w:rsidRPr="009C6AA7" w:rsidRDefault="00163FD2" w:rsidP="009C6AA7">
      <w:pPr>
        <w:jc w:val="center"/>
      </w:pPr>
      <w:r w:rsidRPr="009C6AA7">
        <w:t>ПОЛОЖЕНИЕ</w:t>
      </w:r>
    </w:p>
    <w:p w:rsidR="00163FD2" w:rsidRPr="009C6AA7" w:rsidRDefault="00163FD2" w:rsidP="009C6AA7">
      <w:pPr>
        <w:jc w:val="center"/>
      </w:pPr>
      <w:r w:rsidRPr="009C6AA7">
        <w:t>об общественном спасательном посте на «Калининском карьере»</w:t>
      </w:r>
    </w:p>
    <w:p w:rsidR="00163FD2" w:rsidRPr="009C6AA7" w:rsidRDefault="00163FD2" w:rsidP="009C6AA7">
      <w:pPr>
        <w:jc w:val="center"/>
      </w:pPr>
    </w:p>
    <w:p w:rsidR="00163FD2" w:rsidRPr="009C6AA7" w:rsidRDefault="00163FD2" w:rsidP="009C6AA7">
      <w:pPr>
        <w:numPr>
          <w:ilvl w:val="0"/>
          <w:numId w:val="20"/>
        </w:numPr>
        <w:jc w:val="center"/>
        <w:rPr>
          <w:b/>
        </w:rPr>
      </w:pPr>
      <w:r w:rsidRPr="009C6AA7">
        <w:rPr>
          <w:b/>
        </w:rPr>
        <w:t>Общие положения.</w:t>
      </w:r>
    </w:p>
    <w:p w:rsidR="00163FD2" w:rsidRPr="009C6AA7" w:rsidRDefault="00163FD2" w:rsidP="009C6AA7">
      <w:pPr>
        <w:ind w:firstLine="708"/>
        <w:jc w:val="both"/>
      </w:pPr>
      <w:r w:rsidRPr="009C6AA7">
        <w:t>1.1.Общественный спасательный пост на «Калининском карьере» предназначен для предупреждения несчастных случаев с людьми и оказания помощи терпящим бедствие на воде в неорганизованных местах массового отдыха населения.</w:t>
      </w:r>
    </w:p>
    <w:p w:rsidR="00163FD2" w:rsidRPr="009C6AA7" w:rsidRDefault="00163FD2" w:rsidP="009C6AA7">
      <w:pPr>
        <w:ind w:firstLine="708"/>
        <w:jc w:val="both"/>
      </w:pPr>
      <w:r w:rsidRPr="009C6AA7">
        <w:t>1.2.  Личный состав общественного спасательного поста должен быть подготовлен и профессионально обучен по спасению людей на воде, оснащен современными спасательными средствами, аппаратурой связи.</w:t>
      </w:r>
    </w:p>
    <w:p w:rsidR="00163FD2" w:rsidRPr="009C6AA7" w:rsidRDefault="00163FD2" w:rsidP="009C6AA7">
      <w:pPr>
        <w:ind w:firstLine="708"/>
        <w:jc w:val="both"/>
      </w:pPr>
      <w:r w:rsidRPr="009C6AA7">
        <w:t>1.3. Дежурство на водных объектах проводится в соответствии с утвержденным графиком.</w:t>
      </w:r>
    </w:p>
    <w:p w:rsidR="00163FD2" w:rsidRPr="009C6AA7" w:rsidRDefault="00163FD2" w:rsidP="009C6AA7">
      <w:pPr>
        <w:ind w:firstLine="708"/>
        <w:jc w:val="both"/>
      </w:pPr>
      <w:r w:rsidRPr="009C6AA7">
        <w:t>1.4. Управление спасательными работами до прибытия старшего должностного лица возлагается на старшего матроса-спасателя общественного спасательного поста.</w:t>
      </w:r>
    </w:p>
    <w:p w:rsidR="00163FD2" w:rsidRPr="009C6AA7" w:rsidRDefault="00163FD2" w:rsidP="009C6AA7">
      <w:pPr>
        <w:ind w:firstLine="708"/>
        <w:jc w:val="both"/>
      </w:pPr>
    </w:p>
    <w:p w:rsidR="00163FD2" w:rsidRPr="009C6AA7" w:rsidRDefault="00163FD2" w:rsidP="009C6AA7">
      <w:pPr>
        <w:ind w:left="708"/>
        <w:jc w:val="center"/>
        <w:rPr>
          <w:b/>
        </w:rPr>
      </w:pPr>
      <w:r w:rsidRPr="009C6AA7">
        <w:t xml:space="preserve">2. </w:t>
      </w:r>
      <w:r w:rsidRPr="009C6AA7">
        <w:rPr>
          <w:b/>
        </w:rPr>
        <w:t>Задачи общественного спасательного поста.</w:t>
      </w:r>
    </w:p>
    <w:p w:rsidR="00163FD2" w:rsidRPr="009C6AA7" w:rsidRDefault="00163FD2" w:rsidP="009C6AA7">
      <w:pPr>
        <w:tabs>
          <w:tab w:val="left" w:pos="702"/>
        </w:tabs>
        <w:jc w:val="both"/>
      </w:pPr>
      <w:r w:rsidRPr="009C6AA7">
        <w:tab/>
        <w:t>2.1. В процессе подготовки к купальному сезону матросы-спасатели общественного спасательного поста:</w:t>
      </w:r>
    </w:p>
    <w:p w:rsidR="00163FD2" w:rsidRPr="009C6AA7" w:rsidRDefault="00163FD2" w:rsidP="009C6AA7">
      <w:pPr>
        <w:tabs>
          <w:tab w:val="left" w:pos="702"/>
        </w:tabs>
        <w:jc w:val="both"/>
      </w:pPr>
      <w:r w:rsidRPr="009C6AA7">
        <w:t xml:space="preserve">         уточняют должностные инструкции общественного спасательного поста;</w:t>
      </w:r>
    </w:p>
    <w:p w:rsidR="00163FD2" w:rsidRPr="009C6AA7" w:rsidRDefault="00163FD2" w:rsidP="009C6AA7">
      <w:pPr>
        <w:tabs>
          <w:tab w:val="left" w:pos="702"/>
        </w:tabs>
        <w:ind w:firstLine="567"/>
        <w:jc w:val="both"/>
      </w:pPr>
      <w:r w:rsidRPr="009C6AA7">
        <w:t>уточняют границы зоны ответственности общественного спасательного поста;</w:t>
      </w:r>
    </w:p>
    <w:p w:rsidR="00163FD2" w:rsidRPr="009C6AA7" w:rsidRDefault="00163FD2" w:rsidP="009C6AA7">
      <w:pPr>
        <w:tabs>
          <w:tab w:val="left" w:pos="702"/>
        </w:tabs>
        <w:ind w:firstLine="567"/>
        <w:jc w:val="both"/>
      </w:pPr>
      <w:r w:rsidRPr="009C6AA7">
        <w:t>уточняют зону наблюдения, порядок связи со спасательными службами и единой дежурно-диспетчерской службой Усть-Абаканского  района;</w:t>
      </w:r>
    </w:p>
    <w:p w:rsidR="00163FD2" w:rsidRPr="009C6AA7" w:rsidRDefault="00163FD2" w:rsidP="009C6AA7">
      <w:pPr>
        <w:tabs>
          <w:tab w:val="left" w:pos="702"/>
        </w:tabs>
        <w:ind w:firstLine="567"/>
        <w:jc w:val="both"/>
      </w:pPr>
      <w:r w:rsidRPr="009C6AA7">
        <w:t>определяют порядок информирования отдыхающих о недопустимости купания на данном водоеме;</w:t>
      </w:r>
    </w:p>
    <w:p w:rsidR="00163FD2" w:rsidRPr="009C6AA7" w:rsidRDefault="00163FD2" w:rsidP="009C6AA7">
      <w:pPr>
        <w:tabs>
          <w:tab w:val="left" w:pos="702"/>
        </w:tabs>
        <w:ind w:firstLine="567"/>
        <w:jc w:val="both"/>
      </w:pPr>
      <w:r w:rsidRPr="009C6AA7">
        <w:t xml:space="preserve"> принимают имущество общественного спасательного поста, поверяют его комплектность и исправность;</w:t>
      </w:r>
    </w:p>
    <w:p w:rsidR="00163FD2" w:rsidRPr="009C6AA7" w:rsidRDefault="00163FD2" w:rsidP="009C6AA7">
      <w:pPr>
        <w:tabs>
          <w:tab w:val="left" w:pos="702"/>
        </w:tabs>
        <w:ind w:firstLine="567"/>
        <w:jc w:val="both"/>
      </w:pPr>
      <w:r w:rsidRPr="009C6AA7">
        <w:t>осуществляют дежурство в целях обеспечения безопасности людей в необорудованных местах массового отдыха населения на водоемах.</w:t>
      </w:r>
    </w:p>
    <w:p w:rsidR="00163FD2" w:rsidRPr="009C6AA7" w:rsidRDefault="00163FD2" w:rsidP="009C6AA7">
      <w:pPr>
        <w:tabs>
          <w:tab w:val="left" w:pos="702"/>
        </w:tabs>
        <w:ind w:firstLine="567"/>
        <w:jc w:val="both"/>
      </w:pPr>
      <w:r w:rsidRPr="009C6AA7">
        <w:t>2.2. В период работы общественного спасательного поста матросы-спасатели:</w:t>
      </w:r>
    </w:p>
    <w:p w:rsidR="00163FD2" w:rsidRPr="009C6AA7" w:rsidRDefault="00163FD2" w:rsidP="009C6AA7">
      <w:pPr>
        <w:tabs>
          <w:tab w:val="left" w:pos="702"/>
        </w:tabs>
        <w:ind w:firstLine="567"/>
        <w:jc w:val="both"/>
      </w:pPr>
      <w:r w:rsidRPr="009C6AA7">
        <w:t>- ведут непрерывные наблюдения за отдыхающими в местах массового отдыха населения;</w:t>
      </w:r>
    </w:p>
    <w:p w:rsidR="00163FD2" w:rsidRPr="009C6AA7" w:rsidRDefault="00163FD2" w:rsidP="009C6AA7">
      <w:pPr>
        <w:tabs>
          <w:tab w:val="left" w:pos="702"/>
        </w:tabs>
        <w:ind w:firstLine="567"/>
        <w:jc w:val="both"/>
      </w:pPr>
      <w:r w:rsidRPr="009C6AA7">
        <w:t>- принимают меры по недопущению купания граждан в состоянии алкогольного опьянения;</w:t>
      </w:r>
    </w:p>
    <w:p w:rsidR="00163FD2" w:rsidRPr="009C6AA7" w:rsidRDefault="00163FD2" w:rsidP="009C6AA7">
      <w:pPr>
        <w:pStyle w:val="1"/>
        <w:shd w:val="clear" w:color="auto" w:fill="auto"/>
        <w:tabs>
          <w:tab w:val="left" w:pos="274"/>
          <w:tab w:val="left" w:pos="702"/>
        </w:tabs>
        <w:spacing w:before="0" w:after="0" w:line="240" w:lineRule="auto"/>
        <w:ind w:firstLine="0"/>
        <w:rPr>
          <w:sz w:val="24"/>
          <w:szCs w:val="24"/>
        </w:rPr>
      </w:pPr>
      <w:r w:rsidRPr="009C6AA7">
        <w:rPr>
          <w:sz w:val="24"/>
          <w:szCs w:val="24"/>
        </w:rPr>
        <w:tab/>
        <w:t xml:space="preserve">     - принимают меры по недопущению пребывания детей без присмотра взрослых;</w:t>
      </w:r>
    </w:p>
    <w:p w:rsidR="00163FD2" w:rsidRPr="009C6AA7" w:rsidRDefault="00163FD2" w:rsidP="009C6AA7">
      <w:pPr>
        <w:tabs>
          <w:tab w:val="left" w:pos="702"/>
        </w:tabs>
        <w:jc w:val="both"/>
      </w:pPr>
      <w:r w:rsidRPr="009C6AA7">
        <w:t xml:space="preserve">         - предупреждают об опасности использования на воде автомобильных камер, надувных матрасов, плотов, лежаков, досок и т.п;</w:t>
      </w:r>
    </w:p>
    <w:p w:rsidR="00163FD2" w:rsidRPr="009C6AA7" w:rsidRDefault="00163FD2" w:rsidP="009C6AA7">
      <w:pPr>
        <w:tabs>
          <w:tab w:val="left" w:pos="702"/>
        </w:tabs>
        <w:ind w:firstLine="709"/>
        <w:jc w:val="both"/>
      </w:pPr>
      <w:r w:rsidRPr="009C6AA7">
        <w:t>- прекращают игры на воде, связанные с опасностью для жизни людей, прыжки с причалов, ныряние в местах с малыми глубинами;</w:t>
      </w:r>
    </w:p>
    <w:p w:rsidR="00163FD2" w:rsidRPr="009C6AA7" w:rsidRDefault="00163FD2" w:rsidP="009C6AA7">
      <w:pPr>
        <w:tabs>
          <w:tab w:val="left" w:pos="702"/>
        </w:tabs>
        <w:ind w:firstLine="709"/>
        <w:jc w:val="both"/>
      </w:pPr>
      <w:r w:rsidRPr="009C6AA7">
        <w:t>- при выявлении тонущего или уставшего пловца незамедлительно приходят ему на помощь;</w:t>
      </w:r>
    </w:p>
    <w:p w:rsidR="00163FD2" w:rsidRPr="009C6AA7" w:rsidRDefault="00163FD2" w:rsidP="009C6AA7">
      <w:pPr>
        <w:ind w:firstLine="709"/>
        <w:jc w:val="both"/>
      </w:pPr>
      <w:r w:rsidRPr="009C6AA7">
        <w:t>- предоставляют первую помощь потерпевшему;</w:t>
      </w:r>
    </w:p>
    <w:p w:rsidR="00163FD2" w:rsidRPr="009C6AA7" w:rsidRDefault="00163FD2" w:rsidP="009C6AA7">
      <w:pPr>
        <w:ind w:firstLine="709"/>
        <w:jc w:val="both"/>
      </w:pPr>
      <w:r w:rsidRPr="009C6AA7">
        <w:t>- организовывают экстренный вызов работников «скорой помощи»;</w:t>
      </w:r>
    </w:p>
    <w:p w:rsidR="00163FD2" w:rsidRPr="009C6AA7" w:rsidRDefault="00163FD2" w:rsidP="009C6AA7">
      <w:pPr>
        <w:ind w:firstLine="709"/>
        <w:jc w:val="both"/>
      </w:pPr>
      <w:r w:rsidRPr="009C6AA7">
        <w:t>- передают информацию о происшествии в единую дежурно-диспетчерскую службу Усть-Абаканского района;</w:t>
      </w:r>
    </w:p>
    <w:p w:rsidR="00163FD2" w:rsidRPr="009C6AA7" w:rsidRDefault="00163FD2" w:rsidP="009C6AA7">
      <w:pPr>
        <w:ind w:firstLine="709"/>
        <w:jc w:val="both"/>
      </w:pPr>
      <w:r w:rsidRPr="009C6AA7">
        <w:t>- информируют отдыхающих граждан о штормовом предупреждении;</w:t>
      </w:r>
    </w:p>
    <w:p w:rsidR="00163FD2" w:rsidRPr="009C6AA7" w:rsidRDefault="00163FD2" w:rsidP="009C6AA7">
      <w:pPr>
        <w:ind w:firstLine="709"/>
        <w:jc w:val="both"/>
      </w:pPr>
      <w:r w:rsidRPr="009C6AA7">
        <w:t xml:space="preserve"> - проводят с отдыхающими  профилактическую работу по предупреждению несчастных случаев на воде;</w:t>
      </w:r>
    </w:p>
    <w:p w:rsidR="00163FD2" w:rsidRPr="009C6AA7" w:rsidRDefault="00163FD2" w:rsidP="009C6AA7">
      <w:pPr>
        <w:ind w:firstLine="709"/>
        <w:jc w:val="both"/>
      </w:pPr>
      <w:r w:rsidRPr="009C6AA7">
        <w:t xml:space="preserve"> - ведут установленную документацию: журнал приема (сдачи) дежурства общественного спасательного поста; книгу актов о несчастных случаях с людьми на воде;</w:t>
      </w:r>
    </w:p>
    <w:p w:rsidR="00163FD2" w:rsidRPr="009C6AA7" w:rsidRDefault="00163FD2" w:rsidP="009C6AA7">
      <w:pPr>
        <w:ind w:firstLine="709"/>
        <w:jc w:val="both"/>
      </w:pPr>
      <w:r w:rsidRPr="009C6AA7">
        <w:t>- актуализируют данные в Информационном листе общественного спасательного поста.</w:t>
      </w:r>
    </w:p>
    <w:p w:rsidR="00163FD2" w:rsidRPr="009C6AA7" w:rsidRDefault="00163FD2" w:rsidP="009C6AA7">
      <w:pPr>
        <w:jc w:val="center"/>
      </w:pPr>
    </w:p>
    <w:p w:rsidR="00163FD2" w:rsidRPr="009C6AA7" w:rsidRDefault="00163FD2" w:rsidP="009C6AA7">
      <w:pPr>
        <w:jc w:val="center"/>
        <w:rPr>
          <w:b/>
        </w:rPr>
      </w:pPr>
      <w:r w:rsidRPr="009C6AA7">
        <w:t xml:space="preserve">3. </w:t>
      </w:r>
      <w:r w:rsidRPr="009C6AA7">
        <w:rPr>
          <w:b/>
        </w:rPr>
        <w:t>Состав общественного спасательного поста.</w:t>
      </w:r>
    </w:p>
    <w:p w:rsidR="00163FD2" w:rsidRPr="009C6AA7" w:rsidRDefault="00163FD2" w:rsidP="009C6AA7">
      <w:pPr>
        <w:ind w:firstLine="709"/>
        <w:jc w:val="both"/>
      </w:pPr>
      <w:r w:rsidRPr="009C6AA7">
        <w:t>3.1. В состав общественного спасательного поста входит:</w:t>
      </w:r>
    </w:p>
    <w:p w:rsidR="00163FD2" w:rsidRPr="009C6AA7" w:rsidRDefault="00163FD2" w:rsidP="009C6AA7">
      <w:pPr>
        <w:ind w:firstLine="708"/>
        <w:jc w:val="both"/>
      </w:pPr>
      <w:r w:rsidRPr="009C6AA7">
        <w:t>старший матрос-спасатель – 1 чел.;</w:t>
      </w:r>
    </w:p>
    <w:p w:rsidR="00163FD2" w:rsidRPr="009C6AA7" w:rsidRDefault="00163FD2" w:rsidP="009C6AA7">
      <w:pPr>
        <w:ind w:firstLine="708"/>
        <w:jc w:val="both"/>
      </w:pPr>
      <w:r w:rsidRPr="009C6AA7">
        <w:t>матрос-спасатель - 1 чел.</w:t>
      </w:r>
    </w:p>
    <w:p w:rsidR="00163FD2" w:rsidRPr="009C6AA7" w:rsidRDefault="00163FD2" w:rsidP="009C6AA7">
      <w:pPr>
        <w:ind w:firstLine="709"/>
        <w:jc w:val="both"/>
      </w:pPr>
      <w:r w:rsidRPr="009C6AA7">
        <w:t>3.2. Общественные спасательные посты комплектуются из числа лиц в возрасте от 18 до 50 лет, годными по состоянию здоровья и прошедшими специальное обучение.</w:t>
      </w:r>
    </w:p>
    <w:p w:rsidR="00163FD2" w:rsidRPr="009C6AA7" w:rsidRDefault="00163FD2" w:rsidP="009C6AA7">
      <w:pPr>
        <w:ind w:firstLine="709"/>
        <w:jc w:val="both"/>
      </w:pPr>
    </w:p>
    <w:p w:rsidR="00163FD2" w:rsidRPr="009C6AA7" w:rsidRDefault="00163FD2" w:rsidP="009C6AA7">
      <w:pPr>
        <w:ind w:firstLine="709"/>
        <w:jc w:val="center"/>
        <w:rPr>
          <w:b/>
        </w:rPr>
      </w:pPr>
      <w:r w:rsidRPr="009C6AA7">
        <w:t xml:space="preserve">4. </w:t>
      </w:r>
      <w:r w:rsidRPr="009C6AA7">
        <w:rPr>
          <w:b/>
        </w:rPr>
        <w:t>Оснащение общественного спасательного поста.</w:t>
      </w:r>
    </w:p>
    <w:p w:rsidR="00163FD2" w:rsidRPr="009C6AA7" w:rsidRDefault="00163FD2" w:rsidP="009C6AA7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6700"/>
        <w:gridCol w:w="1680"/>
      </w:tblGrid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tabs>
                <w:tab w:val="left" w:pos="9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Резиновая лодка, 3- 4-х местная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Конец Александрова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Спасательный круг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Аптечка первой медицинской помощи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Мегафон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Спасательный жилет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Шатер туристический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Аншлаг с номерами телефонов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Капроновый шнур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Детский спасательный жилет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Тапчан (кушетка) для оказания первой мед. помощи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Бинокль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Средства связи(сот. Телефон)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C6AA7">
              <w:rPr>
                <w:sz w:val="24"/>
                <w:szCs w:val="24"/>
              </w:rPr>
              <w:t>Легководолазное снаряжение (ласты, маски)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6AA7">
              <w:rPr>
                <w:sz w:val="24"/>
                <w:szCs w:val="24"/>
              </w:rPr>
              <w:t>2 компл.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C6AA7">
              <w:rPr>
                <w:sz w:val="24"/>
                <w:szCs w:val="24"/>
              </w:rPr>
              <w:t>Огнетушитель порошковый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6AA7">
              <w:rPr>
                <w:sz w:val="24"/>
                <w:szCs w:val="24"/>
              </w:rPr>
              <w:t>1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C6AA7">
              <w:rPr>
                <w:sz w:val="24"/>
                <w:szCs w:val="24"/>
              </w:rPr>
              <w:t>Зонт для пикника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6AA7">
              <w:rPr>
                <w:sz w:val="24"/>
                <w:szCs w:val="24"/>
              </w:rPr>
              <w:t>1</w:t>
            </w:r>
          </w:p>
        </w:tc>
      </w:tr>
      <w:tr w:rsidR="00163FD2" w:rsidRPr="009C6AA7" w:rsidTr="009C6AA7">
        <w:tc>
          <w:tcPr>
            <w:tcW w:w="1242" w:type="dxa"/>
          </w:tcPr>
          <w:p w:rsidR="00163FD2" w:rsidRPr="009C6AA7" w:rsidRDefault="00163FD2">
            <w:pPr>
              <w:pStyle w:val="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FD2" w:rsidRPr="009C6AA7" w:rsidRDefault="00163FD2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C6AA7">
              <w:rPr>
                <w:sz w:val="24"/>
                <w:szCs w:val="24"/>
              </w:rPr>
              <w:t>Подставка под зонт</w:t>
            </w:r>
          </w:p>
        </w:tc>
        <w:tc>
          <w:tcPr>
            <w:tcW w:w="1698" w:type="dxa"/>
          </w:tcPr>
          <w:p w:rsidR="00163FD2" w:rsidRPr="009C6AA7" w:rsidRDefault="00163FD2">
            <w:pPr>
              <w:pStyle w:val="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6AA7">
              <w:rPr>
                <w:sz w:val="24"/>
                <w:szCs w:val="24"/>
              </w:rPr>
              <w:t>1</w:t>
            </w:r>
          </w:p>
        </w:tc>
      </w:tr>
    </w:tbl>
    <w:p w:rsidR="00163FD2" w:rsidRPr="009C6AA7" w:rsidRDefault="00163FD2" w:rsidP="009C6AA7">
      <w:pPr>
        <w:pStyle w:val="a"/>
        <w:jc w:val="center"/>
        <w:rPr>
          <w:rFonts w:ascii="Times New Roman" w:hAnsi="Times New Roman"/>
          <w:sz w:val="24"/>
          <w:szCs w:val="24"/>
        </w:rPr>
      </w:pPr>
    </w:p>
    <w:p w:rsidR="00163FD2" w:rsidRPr="009C6AA7" w:rsidRDefault="00163FD2" w:rsidP="009C6AA7">
      <w:pPr>
        <w:ind w:firstLine="709"/>
        <w:jc w:val="center"/>
        <w:rPr>
          <w:b/>
        </w:rPr>
      </w:pPr>
    </w:p>
    <w:p w:rsidR="00163FD2" w:rsidRDefault="00163FD2" w:rsidP="009C6AA7">
      <w:pPr>
        <w:ind w:firstLine="709"/>
        <w:jc w:val="both"/>
        <w:rPr>
          <w:sz w:val="26"/>
          <w:szCs w:val="26"/>
        </w:rPr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Default="00163FD2" w:rsidP="009C6AA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УТВЕРЖДАЮ:</w:t>
      </w:r>
    </w:p>
    <w:p w:rsidR="00163FD2" w:rsidRDefault="00163FD2" w:rsidP="009C6AA7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</w:t>
      </w:r>
    </w:p>
    <w:p w:rsidR="00163FD2" w:rsidRDefault="00163FD2" w:rsidP="009C6AA7">
      <w:pPr>
        <w:tabs>
          <w:tab w:val="left" w:pos="6570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ab/>
        <w:t>___________</w:t>
      </w:r>
      <w:r>
        <w:rPr>
          <w:sz w:val="26"/>
          <w:szCs w:val="26"/>
        </w:rPr>
        <w:tab/>
        <w:t>И.А. Сажин</w:t>
      </w:r>
    </w:p>
    <w:p w:rsidR="00163FD2" w:rsidRDefault="00163FD2" w:rsidP="009C6AA7">
      <w:pPr>
        <w:tabs>
          <w:tab w:val="left" w:pos="6570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«___»  _____________2016 г.</w:t>
      </w:r>
    </w:p>
    <w:p w:rsidR="00163FD2" w:rsidRDefault="00163FD2" w:rsidP="009C6AA7">
      <w:pPr>
        <w:tabs>
          <w:tab w:val="left" w:pos="6570"/>
          <w:tab w:val="right" w:pos="9355"/>
        </w:tabs>
        <w:rPr>
          <w:sz w:val="26"/>
          <w:szCs w:val="26"/>
        </w:rPr>
      </w:pPr>
    </w:p>
    <w:p w:rsidR="00163FD2" w:rsidRDefault="00163FD2" w:rsidP="009C6AA7">
      <w:pPr>
        <w:tabs>
          <w:tab w:val="left" w:pos="6570"/>
          <w:tab w:val="right" w:pos="9355"/>
        </w:tabs>
        <w:rPr>
          <w:sz w:val="26"/>
          <w:szCs w:val="26"/>
        </w:rPr>
      </w:pPr>
    </w:p>
    <w:p w:rsidR="00163FD2" w:rsidRDefault="00163FD2" w:rsidP="009C6AA7">
      <w:pPr>
        <w:tabs>
          <w:tab w:val="left" w:pos="6570"/>
          <w:tab w:val="right" w:pos="9355"/>
        </w:tabs>
        <w:rPr>
          <w:sz w:val="26"/>
          <w:szCs w:val="26"/>
        </w:rPr>
      </w:pPr>
    </w:p>
    <w:p w:rsidR="00163FD2" w:rsidRDefault="00163FD2" w:rsidP="009C6AA7">
      <w:pPr>
        <w:tabs>
          <w:tab w:val="left" w:pos="6570"/>
          <w:tab w:val="right" w:pos="9355"/>
        </w:tabs>
        <w:rPr>
          <w:sz w:val="26"/>
          <w:szCs w:val="26"/>
        </w:rPr>
      </w:pPr>
    </w:p>
    <w:p w:rsidR="00163FD2" w:rsidRDefault="00163FD2" w:rsidP="009C6AA7">
      <w:pPr>
        <w:tabs>
          <w:tab w:val="left" w:pos="6570"/>
          <w:tab w:val="right" w:pos="9355"/>
        </w:tabs>
        <w:rPr>
          <w:sz w:val="26"/>
          <w:szCs w:val="26"/>
        </w:rPr>
      </w:pPr>
    </w:p>
    <w:p w:rsidR="00163FD2" w:rsidRPr="00F108D4" w:rsidRDefault="00163FD2" w:rsidP="009C6AA7">
      <w:pPr>
        <w:tabs>
          <w:tab w:val="left" w:pos="6570"/>
          <w:tab w:val="right" w:pos="9355"/>
        </w:tabs>
        <w:rPr>
          <w:b/>
          <w:sz w:val="26"/>
          <w:szCs w:val="26"/>
        </w:rPr>
      </w:pPr>
    </w:p>
    <w:p w:rsidR="00163FD2" w:rsidRPr="00F108D4" w:rsidRDefault="00163FD2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График</w:t>
      </w:r>
    </w:p>
    <w:p w:rsidR="00163FD2" w:rsidRPr="00F108D4" w:rsidRDefault="00163FD2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работы общественного спасательного поста</w:t>
      </w:r>
    </w:p>
    <w:p w:rsidR="00163FD2" w:rsidRPr="00F108D4" w:rsidRDefault="00163FD2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на «Калининском карьере»</w:t>
      </w:r>
    </w:p>
    <w:p w:rsidR="00163FD2" w:rsidRDefault="00163FD2" w:rsidP="009C6AA7">
      <w:pPr>
        <w:tabs>
          <w:tab w:val="left" w:pos="6570"/>
          <w:tab w:val="right" w:pos="9355"/>
        </w:tabs>
        <w:jc w:val="center"/>
        <w:rPr>
          <w:sz w:val="26"/>
          <w:szCs w:val="26"/>
        </w:rPr>
      </w:pPr>
    </w:p>
    <w:p w:rsidR="00163FD2" w:rsidRDefault="00163FD2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 работы общественного спасательного поста с 15 июня по 30 августа 2016 г. </w:t>
      </w:r>
    </w:p>
    <w:p w:rsidR="00163FD2" w:rsidRDefault="00163FD2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163FD2" w:rsidRDefault="00163FD2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163FD2" w:rsidRPr="00F108D4" w:rsidRDefault="00163FD2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Дежурство матросов-спасателей:</w:t>
      </w:r>
    </w:p>
    <w:p w:rsidR="00163FD2" w:rsidRDefault="00163FD2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163FD2" w:rsidRDefault="00163FD2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163FD2" w:rsidRDefault="00163FD2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08D4">
        <w:rPr>
          <w:b/>
          <w:sz w:val="26"/>
          <w:szCs w:val="26"/>
        </w:rPr>
        <w:t xml:space="preserve">суббота </w:t>
      </w:r>
      <w:r>
        <w:rPr>
          <w:sz w:val="26"/>
          <w:szCs w:val="26"/>
        </w:rPr>
        <w:t>– с 13:00 до 20:00</w:t>
      </w:r>
    </w:p>
    <w:p w:rsidR="00163FD2" w:rsidRDefault="00163FD2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08D4">
        <w:rPr>
          <w:b/>
          <w:sz w:val="26"/>
          <w:szCs w:val="26"/>
        </w:rPr>
        <w:t>воскресенье</w:t>
      </w:r>
      <w:r>
        <w:rPr>
          <w:sz w:val="26"/>
          <w:szCs w:val="26"/>
        </w:rPr>
        <w:t xml:space="preserve">  - с 13:00 до 20:00</w:t>
      </w:r>
    </w:p>
    <w:p w:rsidR="00163FD2" w:rsidRDefault="00163FD2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163FD2" w:rsidRDefault="00163FD2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163FD2" w:rsidRDefault="00163FD2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163FD2" w:rsidRDefault="00163FD2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163FD2" w:rsidRDefault="00163FD2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163FD2" w:rsidRDefault="00163FD2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163FD2" w:rsidRDefault="00163FD2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163FD2" w:rsidRDefault="00163FD2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163FD2" w:rsidRDefault="00163FD2" w:rsidP="000C1F4B">
      <w:pPr>
        <w:autoSpaceDE w:val="0"/>
        <w:autoSpaceDN w:val="0"/>
        <w:adjustRightInd w:val="0"/>
        <w:jc w:val="both"/>
      </w:pPr>
    </w:p>
    <w:p w:rsidR="00163FD2" w:rsidRPr="000E0A92" w:rsidRDefault="00163FD2" w:rsidP="000C1F4B">
      <w:pPr>
        <w:autoSpaceDE w:val="0"/>
        <w:autoSpaceDN w:val="0"/>
        <w:adjustRightInd w:val="0"/>
        <w:jc w:val="both"/>
      </w:pPr>
    </w:p>
    <w:sectPr w:rsidR="00163FD2" w:rsidRPr="000E0A92" w:rsidSect="000C1F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A42"/>
    <w:multiLevelType w:val="hybridMultilevel"/>
    <w:tmpl w:val="1934387A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>
    <w:nsid w:val="0706121D"/>
    <w:multiLevelType w:val="hybridMultilevel"/>
    <w:tmpl w:val="354C10E6"/>
    <w:lvl w:ilvl="0" w:tplc="041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>
    <w:nsid w:val="071C64F8"/>
    <w:multiLevelType w:val="hybridMultilevel"/>
    <w:tmpl w:val="983A8A56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>
    <w:nsid w:val="09FF3C91"/>
    <w:multiLevelType w:val="multilevel"/>
    <w:tmpl w:val="A8C06D72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55" w:hanging="1800"/>
      </w:pPr>
      <w:rPr>
        <w:rFonts w:cs="Times New Roman" w:hint="default"/>
      </w:rPr>
    </w:lvl>
  </w:abstractNum>
  <w:abstractNum w:abstractNumId="4">
    <w:nsid w:val="0E4107C3"/>
    <w:multiLevelType w:val="hybridMultilevel"/>
    <w:tmpl w:val="D6DE87A8"/>
    <w:lvl w:ilvl="0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5">
    <w:nsid w:val="0F031BD0"/>
    <w:multiLevelType w:val="hybridMultilevel"/>
    <w:tmpl w:val="B178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D9184B"/>
    <w:multiLevelType w:val="hybridMultilevel"/>
    <w:tmpl w:val="417CAA4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A2A6DF6"/>
    <w:multiLevelType w:val="hybridMultilevel"/>
    <w:tmpl w:val="7B760174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1C047F5E"/>
    <w:multiLevelType w:val="hybridMultilevel"/>
    <w:tmpl w:val="9D904ECE"/>
    <w:lvl w:ilvl="0" w:tplc="041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9">
    <w:nsid w:val="27273AF2"/>
    <w:multiLevelType w:val="multilevel"/>
    <w:tmpl w:val="A8C06D72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55" w:hanging="1800"/>
      </w:pPr>
      <w:rPr>
        <w:rFonts w:cs="Times New Roman" w:hint="default"/>
      </w:rPr>
    </w:lvl>
  </w:abstractNum>
  <w:abstractNum w:abstractNumId="10">
    <w:nsid w:val="2AC053AA"/>
    <w:multiLevelType w:val="hybridMultilevel"/>
    <w:tmpl w:val="E69C8F72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>
    <w:nsid w:val="2B87079A"/>
    <w:multiLevelType w:val="hybridMultilevel"/>
    <w:tmpl w:val="A4283328"/>
    <w:lvl w:ilvl="0" w:tplc="041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2">
    <w:nsid w:val="3C84514A"/>
    <w:multiLevelType w:val="hybridMultilevel"/>
    <w:tmpl w:val="89C014D8"/>
    <w:lvl w:ilvl="0" w:tplc="041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3">
    <w:nsid w:val="46834536"/>
    <w:multiLevelType w:val="hybridMultilevel"/>
    <w:tmpl w:val="BBE03020"/>
    <w:lvl w:ilvl="0" w:tplc="041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14">
    <w:nsid w:val="4CC72F00"/>
    <w:multiLevelType w:val="hybridMultilevel"/>
    <w:tmpl w:val="838E7E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57E83303"/>
    <w:multiLevelType w:val="hybridMultilevel"/>
    <w:tmpl w:val="3F2AB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6">
    <w:nsid w:val="5BA056FC"/>
    <w:multiLevelType w:val="hybridMultilevel"/>
    <w:tmpl w:val="6FA0B294"/>
    <w:lvl w:ilvl="0" w:tplc="041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7">
    <w:nsid w:val="6F2B05BC"/>
    <w:multiLevelType w:val="hybridMultilevel"/>
    <w:tmpl w:val="9F4248CC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1259D7"/>
    <w:multiLevelType w:val="hybridMultilevel"/>
    <w:tmpl w:val="29F4DD56"/>
    <w:lvl w:ilvl="0" w:tplc="041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0">
    <w:nsid w:val="774D23C7"/>
    <w:multiLevelType w:val="hybridMultilevel"/>
    <w:tmpl w:val="1B307EC4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7"/>
  </w:num>
  <w:num w:numId="5">
    <w:abstractNumId w:val="12"/>
  </w:num>
  <w:num w:numId="6">
    <w:abstractNumId w:val="16"/>
  </w:num>
  <w:num w:numId="7">
    <w:abstractNumId w:val="20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  <w:num w:numId="13">
    <w:abstractNumId w:val="13"/>
  </w:num>
  <w:num w:numId="14">
    <w:abstractNumId w:val="15"/>
  </w:num>
  <w:num w:numId="15">
    <w:abstractNumId w:val="8"/>
  </w:num>
  <w:num w:numId="16">
    <w:abstractNumId w:val="0"/>
  </w:num>
  <w:num w:numId="17">
    <w:abstractNumId w:val="19"/>
  </w:num>
  <w:num w:numId="18">
    <w:abstractNumId w:val="1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CCE"/>
    <w:rsid w:val="000009D4"/>
    <w:rsid w:val="00017BDB"/>
    <w:rsid w:val="00040DA8"/>
    <w:rsid w:val="00046114"/>
    <w:rsid w:val="00050F57"/>
    <w:rsid w:val="00057383"/>
    <w:rsid w:val="000624C9"/>
    <w:rsid w:val="00062538"/>
    <w:rsid w:val="00066429"/>
    <w:rsid w:val="000A7B70"/>
    <w:rsid w:val="000B58BC"/>
    <w:rsid w:val="000C1F4B"/>
    <w:rsid w:val="000D3358"/>
    <w:rsid w:val="000E0A92"/>
    <w:rsid w:val="000F1651"/>
    <w:rsid w:val="000F3766"/>
    <w:rsid w:val="000F4686"/>
    <w:rsid w:val="000F4C71"/>
    <w:rsid w:val="00113431"/>
    <w:rsid w:val="001169D6"/>
    <w:rsid w:val="00126551"/>
    <w:rsid w:val="001308E6"/>
    <w:rsid w:val="001340CC"/>
    <w:rsid w:val="00156CDA"/>
    <w:rsid w:val="00160232"/>
    <w:rsid w:val="0016347A"/>
    <w:rsid w:val="00163F10"/>
    <w:rsid w:val="00163FD2"/>
    <w:rsid w:val="001764E9"/>
    <w:rsid w:val="001A41F3"/>
    <w:rsid w:val="001A4CF4"/>
    <w:rsid w:val="001A6A50"/>
    <w:rsid w:val="001B47C7"/>
    <w:rsid w:val="001C1B88"/>
    <w:rsid w:val="001C1BCF"/>
    <w:rsid w:val="001C3036"/>
    <w:rsid w:val="001C7DDA"/>
    <w:rsid w:val="0020496A"/>
    <w:rsid w:val="00224F2C"/>
    <w:rsid w:val="00226687"/>
    <w:rsid w:val="00236BDD"/>
    <w:rsid w:val="00282230"/>
    <w:rsid w:val="00294355"/>
    <w:rsid w:val="002A3FD4"/>
    <w:rsid w:val="002A7B36"/>
    <w:rsid w:val="002B0E2A"/>
    <w:rsid w:val="002B38B9"/>
    <w:rsid w:val="002C1A7B"/>
    <w:rsid w:val="002D4A74"/>
    <w:rsid w:val="002E599F"/>
    <w:rsid w:val="002F1B65"/>
    <w:rsid w:val="002F5186"/>
    <w:rsid w:val="00310C1C"/>
    <w:rsid w:val="00325241"/>
    <w:rsid w:val="00333B4A"/>
    <w:rsid w:val="0033643E"/>
    <w:rsid w:val="0036266A"/>
    <w:rsid w:val="0036287A"/>
    <w:rsid w:val="00397D03"/>
    <w:rsid w:val="003B522C"/>
    <w:rsid w:val="003B53EB"/>
    <w:rsid w:val="00401D42"/>
    <w:rsid w:val="00425210"/>
    <w:rsid w:val="00425D26"/>
    <w:rsid w:val="00430FFD"/>
    <w:rsid w:val="0043159E"/>
    <w:rsid w:val="0044026C"/>
    <w:rsid w:val="0044759F"/>
    <w:rsid w:val="004670E1"/>
    <w:rsid w:val="0046722D"/>
    <w:rsid w:val="00470D1C"/>
    <w:rsid w:val="00487774"/>
    <w:rsid w:val="004A158F"/>
    <w:rsid w:val="004B229A"/>
    <w:rsid w:val="004C759B"/>
    <w:rsid w:val="004D792E"/>
    <w:rsid w:val="004F75EE"/>
    <w:rsid w:val="00504815"/>
    <w:rsid w:val="00505B21"/>
    <w:rsid w:val="00521092"/>
    <w:rsid w:val="00524E62"/>
    <w:rsid w:val="00560D29"/>
    <w:rsid w:val="00581529"/>
    <w:rsid w:val="005853CA"/>
    <w:rsid w:val="00591BFC"/>
    <w:rsid w:val="005A2B9C"/>
    <w:rsid w:val="005A3E1C"/>
    <w:rsid w:val="005B2999"/>
    <w:rsid w:val="005D3E4B"/>
    <w:rsid w:val="005D4143"/>
    <w:rsid w:val="005F1D87"/>
    <w:rsid w:val="00621491"/>
    <w:rsid w:val="00631D7C"/>
    <w:rsid w:val="0064099D"/>
    <w:rsid w:val="00650D58"/>
    <w:rsid w:val="006662D1"/>
    <w:rsid w:val="00673543"/>
    <w:rsid w:val="00677126"/>
    <w:rsid w:val="0069368A"/>
    <w:rsid w:val="00694A6A"/>
    <w:rsid w:val="006C336E"/>
    <w:rsid w:val="006C6187"/>
    <w:rsid w:val="006D6463"/>
    <w:rsid w:val="006E176B"/>
    <w:rsid w:val="006E52A2"/>
    <w:rsid w:val="00707D50"/>
    <w:rsid w:val="00773557"/>
    <w:rsid w:val="007740AD"/>
    <w:rsid w:val="00774ABA"/>
    <w:rsid w:val="00785689"/>
    <w:rsid w:val="00794AE5"/>
    <w:rsid w:val="007B34B3"/>
    <w:rsid w:val="007C3C2E"/>
    <w:rsid w:val="007C54F0"/>
    <w:rsid w:val="007C7151"/>
    <w:rsid w:val="007D287F"/>
    <w:rsid w:val="007D5FCD"/>
    <w:rsid w:val="00801CBB"/>
    <w:rsid w:val="008101D4"/>
    <w:rsid w:val="008340A2"/>
    <w:rsid w:val="00836B11"/>
    <w:rsid w:val="00843D0C"/>
    <w:rsid w:val="008514F4"/>
    <w:rsid w:val="00854515"/>
    <w:rsid w:val="008762EF"/>
    <w:rsid w:val="0087659E"/>
    <w:rsid w:val="00877081"/>
    <w:rsid w:val="00887A81"/>
    <w:rsid w:val="00890F32"/>
    <w:rsid w:val="008A1437"/>
    <w:rsid w:val="008A2D33"/>
    <w:rsid w:val="008C0885"/>
    <w:rsid w:val="008E1864"/>
    <w:rsid w:val="008F2D6B"/>
    <w:rsid w:val="008F6C98"/>
    <w:rsid w:val="008F727A"/>
    <w:rsid w:val="00905DCF"/>
    <w:rsid w:val="00907A32"/>
    <w:rsid w:val="00912C49"/>
    <w:rsid w:val="00916387"/>
    <w:rsid w:val="00924064"/>
    <w:rsid w:val="0092448D"/>
    <w:rsid w:val="0093561F"/>
    <w:rsid w:val="00941B5D"/>
    <w:rsid w:val="00942831"/>
    <w:rsid w:val="00974879"/>
    <w:rsid w:val="00990D1F"/>
    <w:rsid w:val="009A5756"/>
    <w:rsid w:val="009C6902"/>
    <w:rsid w:val="009C6AA7"/>
    <w:rsid w:val="009D0E8F"/>
    <w:rsid w:val="009D4273"/>
    <w:rsid w:val="009E7E91"/>
    <w:rsid w:val="009F7FCB"/>
    <w:rsid w:val="00A067B3"/>
    <w:rsid w:val="00A109C4"/>
    <w:rsid w:val="00A1186B"/>
    <w:rsid w:val="00A141E3"/>
    <w:rsid w:val="00A25696"/>
    <w:rsid w:val="00A26A04"/>
    <w:rsid w:val="00A40FB6"/>
    <w:rsid w:val="00A52423"/>
    <w:rsid w:val="00A545F8"/>
    <w:rsid w:val="00A9060B"/>
    <w:rsid w:val="00AA6148"/>
    <w:rsid w:val="00AB0E5F"/>
    <w:rsid w:val="00AC2247"/>
    <w:rsid w:val="00AD1392"/>
    <w:rsid w:val="00AD7B2F"/>
    <w:rsid w:val="00B2233D"/>
    <w:rsid w:val="00B274C3"/>
    <w:rsid w:val="00B42E4D"/>
    <w:rsid w:val="00B478F9"/>
    <w:rsid w:val="00B63996"/>
    <w:rsid w:val="00B715A8"/>
    <w:rsid w:val="00B73C70"/>
    <w:rsid w:val="00B77307"/>
    <w:rsid w:val="00B8074C"/>
    <w:rsid w:val="00B814F4"/>
    <w:rsid w:val="00B965D7"/>
    <w:rsid w:val="00B96E53"/>
    <w:rsid w:val="00BC3EE2"/>
    <w:rsid w:val="00BD47BE"/>
    <w:rsid w:val="00BD748C"/>
    <w:rsid w:val="00BE6287"/>
    <w:rsid w:val="00C02D52"/>
    <w:rsid w:val="00C228FA"/>
    <w:rsid w:val="00C245AF"/>
    <w:rsid w:val="00C317C2"/>
    <w:rsid w:val="00C35122"/>
    <w:rsid w:val="00C35432"/>
    <w:rsid w:val="00C400C5"/>
    <w:rsid w:val="00C462F3"/>
    <w:rsid w:val="00C52991"/>
    <w:rsid w:val="00C74D7D"/>
    <w:rsid w:val="00C76CCE"/>
    <w:rsid w:val="00C810E2"/>
    <w:rsid w:val="00C87551"/>
    <w:rsid w:val="00C903A3"/>
    <w:rsid w:val="00C95BB1"/>
    <w:rsid w:val="00CB0EE8"/>
    <w:rsid w:val="00CC3762"/>
    <w:rsid w:val="00CD5A0D"/>
    <w:rsid w:val="00CD62D6"/>
    <w:rsid w:val="00CE4EFE"/>
    <w:rsid w:val="00D00B35"/>
    <w:rsid w:val="00D05DD7"/>
    <w:rsid w:val="00D15748"/>
    <w:rsid w:val="00D2156D"/>
    <w:rsid w:val="00D309D6"/>
    <w:rsid w:val="00D318F1"/>
    <w:rsid w:val="00D472FB"/>
    <w:rsid w:val="00D64C11"/>
    <w:rsid w:val="00D66325"/>
    <w:rsid w:val="00DB49E0"/>
    <w:rsid w:val="00DB620F"/>
    <w:rsid w:val="00DC1911"/>
    <w:rsid w:val="00DD529E"/>
    <w:rsid w:val="00DE562C"/>
    <w:rsid w:val="00E21A4D"/>
    <w:rsid w:val="00E26112"/>
    <w:rsid w:val="00E40FBA"/>
    <w:rsid w:val="00E445AB"/>
    <w:rsid w:val="00E47AEE"/>
    <w:rsid w:val="00E51867"/>
    <w:rsid w:val="00E542F3"/>
    <w:rsid w:val="00E573CD"/>
    <w:rsid w:val="00E81DD6"/>
    <w:rsid w:val="00E83382"/>
    <w:rsid w:val="00E931A6"/>
    <w:rsid w:val="00E94ED8"/>
    <w:rsid w:val="00EA1766"/>
    <w:rsid w:val="00EA2326"/>
    <w:rsid w:val="00EA446A"/>
    <w:rsid w:val="00EA6764"/>
    <w:rsid w:val="00EA78F7"/>
    <w:rsid w:val="00EB4414"/>
    <w:rsid w:val="00EC73FE"/>
    <w:rsid w:val="00ED64B8"/>
    <w:rsid w:val="00EE40CF"/>
    <w:rsid w:val="00EE6F81"/>
    <w:rsid w:val="00EF6157"/>
    <w:rsid w:val="00F02176"/>
    <w:rsid w:val="00F04ADB"/>
    <w:rsid w:val="00F108D4"/>
    <w:rsid w:val="00F11B23"/>
    <w:rsid w:val="00F4329F"/>
    <w:rsid w:val="00F44AE4"/>
    <w:rsid w:val="00F51E7C"/>
    <w:rsid w:val="00F64968"/>
    <w:rsid w:val="00F71339"/>
    <w:rsid w:val="00F76175"/>
    <w:rsid w:val="00F869A7"/>
    <w:rsid w:val="00FA279F"/>
    <w:rsid w:val="00FA5DD5"/>
    <w:rsid w:val="00FC59E7"/>
    <w:rsid w:val="00FD5A44"/>
    <w:rsid w:val="00FE599A"/>
    <w:rsid w:val="00F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2E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62E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76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62E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B478F9"/>
    <w:pPr>
      <w:ind w:left="720"/>
      <w:contextualSpacing/>
    </w:pPr>
  </w:style>
  <w:style w:type="paragraph" w:customStyle="1" w:styleId="ConsPlusTitle">
    <w:name w:val="ConsPlusTitle"/>
    <w:uiPriority w:val="99"/>
    <w:rsid w:val="00E47A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1764E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64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Без интервала"/>
    <w:uiPriority w:val="99"/>
    <w:rsid w:val="009C6AA7"/>
    <w:rPr>
      <w:rFonts w:eastAsia="Times New Roman"/>
      <w:lang w:eastAsia="en-US"/>
    </w:rPr>
  </w:style>
  <w:style w:type="character" w:customStyle="1" w:styleId="a0">
    <w:name w:val="Основной текст_"/>
    <w:link w:val="1"/>
    <w:uiPriority w:val="99"/>
    <w:locked/>
    <w:rsid w:val="009C6AA7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9C6AA7"/>
    <w:pPr>
      <w:shd w:val="clear" w:color="auto" w:fill="FFFFFF"/>
      <w:spacing w:before="240" w:after="360" w:line="240" w:lineRule="atLeast"/>
      <w:ind w:hanging="360"/>
      <w:jc w:val="both"/>
    </w:pPr>
    <w:rPr>
      <w:rFonts w:eastAsia="Calibri"/>
      <w:noProof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2110</TotalTime>
  <Pages>4</Pages>
  <Words>990</Words>
  <Characters>5643</Characters>
  <Application>Microsoft Office Outlook</Application>
  <DocSecurity>0</DocSecurity>
  <Lines>0</Lines>
  <Paragraphs>0</Paragraphs>
  <ScaleCrop>false</ScaleCrop>
  <Company>Райфо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 М</dc:creator>
  <cp:keywords/>
  <dc:description/>
  <cp:lastModifiedBy>User</cp:lastModifiedBy>
  <cp:revision>141</cp:revision>
  <cp:lastPrinted>2015-06-18T05:34:00Z</cp:lastPrinted>
  <dcterms:created xsi:type="dcterms:W3CDTF">2010-10-18T11:58:00Z</dcterms:created>
  <dcterms:modified xsi:type="dcterms:W3CDTF">2016-05-05T07:05:00Z</dcterms:modified>
</cp:coreProperties>
</file>