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0A0" w:rsidRDefault="00E260A0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0pt;height:50pt;z-index:251658240;visibility:hidden">
            <v:stroke joinstyle="round"/>
            <o:lock v:ext="edit" selection="t"/>
          </v:shape>
        </w:pict>
      </w:r>
      <w:r>
        <w:rPr>
          <w:noProof/>
          <w:lang w:eastAsia="ru-RU"/>
        </w:rPr>
        <w:pict>
          <v:shape id="БлокТекста 1" o:spid="_x0000_s1027" type="#_x0000_t202" style="position:absolute;margin-left:266.05pt;margin-top:-15.4pt;width:48pt;height:53pt;z-index:251659264;visibility:visible;mso-wrap-distance-left:4pt;mso-wrap-distance-top:2pt;mso-wrap-distance-right:4pt;mso-wrap-distance-bottom:2pt;mso-position-horizontal-relative:page" filled="f" stroked="f">
            <v:textbox style="mso-fit-shape-to-text:t" inset="0,0,0,0">
              <w:txbxContent>
                <w:p w:rsidR="00E260A0" w:rsidRDefault="00E260A0">
                  <w:pPr>
                    <w:jc w:val="right"/>
                  </w:pPr>
                  <w:r>
                    <w:rPr>
                      <w:noProof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6" type="#_x0000_t75" style="width:42.75pt;height:42.75pt;visibility:visible">
                        <v:imagedata r:id="rId5" o:title="" blacklevel="1966f"/>
                      </v:shape>
                    </w:pict>
                  </w:r>
                </w:p>
              </w:txbxContent>
            </v:textbox>
            <w10:wrap type="square" anchorx="page"/>
          </v:shape>
        </w:pict>
      </w:r>
    </w:p>
    <w:p w:rsidR="00E260A0" w:rsidRDefault="00E260A0">
      <w:pPr>
        <w:jc w:val="both"/>
      </w:pPr>
    </w:p>
    <w:p w:rsidR="00E260A0" w:rsidRDefault="00E260A0">
      <w:pPr>
        <w:jc w:val="both"/>
      </w:pPr>
    </w:p>
    <w:p w:rsidR="00E260A0" w:rsidRDefault="00E260A0">
      <w:pPr>
        <w:jc w:val="both"/>
      </w:pPr>
    </w:p>
    <w:p w:rsidR="00E260A0" w:rsidRDefault="00E260A0">
      <w:pPr>
        <w:jc w:val="both"/>
      </w:pPr>
    </w:p>
    <w:p w:rsidR="00E260A0" w:rsidRDefault="00E260A0">
      <w:pPr>
        <w:jc w:val="both"/>
      </w:pPr>
    </w:p>
    <w:p w:rsidR="00E260A0" w:rsidRDefault="00E260A0">
      <w:pPr>
        <w:jc w:val="both"/>
      </w:pPr>
    </w:p>
    <w:p w:rsidR="00E260A0" w:rsidRDefault="00E260A0">
      <w:r>
        <w:rPr>
          <w:noProof/>
          <w:lang w:eastAsia="ru-RU"/>
        </w:rPr>
        <w:pict>
          <v:shape id="БлокТекста 3" o:spid="_x0000_s1028" type="#_x0000_t202" style="position:absolute;margin-left:266.8pt;margin-top:0;width:9pt;height:53pt;z-index:251660288;visibility:visible;mso-wrap-distance-left:4pt;mso-wrap-distance-top:2pt;mso-wrap-distance-right:4pt;mso-wrap-distance-bottom:2pt;mso-position-horizontal-relative:page;mso-position-vertical:center" filled="f" stroked="f">
            <v:textbox style="mso-fit-shape-to-text:t" inset="0,0,0,0">
              <w:txbxContent>
                <w:p w:rsidR="00E260A0" w:rsidRDefault="00E260A0">
                  <w:pPr>
                    <w:jc w:val="right"/>
                  </w:pPr>
                </w:p>
              </w:txbxContent>
            </v:textbox>
            <w10:wrap type="square" anchorx="page"/>
          </v:shape>
        </w:pict>
      </w:r>
      <w:r>
        <w:t xml:space="preserve">                                                         </w:t>
      </w:r>
    </w:p>
    <w:p w:rsidR="00E260A0" w:rsidRDefault="00E260A0">
      <w:r>
        <w:rPr>
          <w:noProof/>
          <w:lang w:eastAsia="ru-RU"/>
        </w:rPr>
        <w:pict>
          <v:shape id="БлокТекста 4" o:spid="_x0000_s1029" type="#_x0000_t202" style="position:absolute;margin-left:0;margin-top:115.55pt;width:479.05pt;height:80.7pt;z-index:251661312;visibility:visible;mso-position-horizontal-relative:margin;mso-position-vertical-relative:page" filled="f" stroked="f">
            <v:textbox style="mso-fit-shape-to-text:t" inset="0,0,.6pt,.6pt">
              <w:txbxContent>
                <w:tbl>
                  <w:tblPr>
                    <w:tblW w:w="9570" w:type="dxa"/>
                    <w:tblInd w:w="-8" w:type="dxa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4766"/>
                    <w:gridCol w:w="4804"/>
                  </w:tblGrid>
                  <w:tr w:rsidR="00E260A0">
                    <w:tc>
                      <w:tcPr>
                        <w:tcW w:w="47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260A0" w:rsidRDefault="00E260A0">
                        <w:pPr>
                          <w:ind w:firstLine="708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E260A0" w:rsidRDefault="00E260A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РОССИЯ ФЕДЕРАЦИЯЗЫ</w:t>
                        </w:r>
                      </w:p>
                      <w:p w:rsidR="00E260A0" w:rsidRDefault="00E260A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ХАКАС РЕСПУБЛИКА</w:t>
                        </w:r>
                      </w:p>
                      <w:p w:rsidR="00E260A0" w:rsidRDefault="00E260A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F</w:t>
                        </w:r>
                        <w:r>
                          <w:rPr>
                            <w:sz w:val="20"/>
                            <w:szCs w:val="20"/>
                          </w:rPr>
                          <w:t>БАН ПИЛТ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r>
                          <w:rPr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АЙМАА</w:t>
                        </w:r>
                      </w:p>
                      <w:p w:rsidR="00E260A0" w:rsidRDefault="00E260A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ТАЗОБА ПИЛТ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r>
                          <w:rPr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ААЛ  ЧÖБ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r>
                          <w:rPr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r>
                          <w:rPr>
                            <w:sz w:val="20"/>
                            <w:szCs w:val="20"/>
                          </w:rPr>
                          <w:t>Ң</w:t>
                        </w:r>
                      </w:p>
                      <w:p w:rsidR="00E260A0" w:rsidRDefault="00E260A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УСТА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F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ПАСТАА</w:t>
                        </w:r>
                      </w:p>
                    </w:tc>
                    <w:tc>
                      <w:tcPr>
                        <w:tcW w:w="48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260A0" w:rsidRDefault="00E260A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E260A0" w:rsidRDefault="00E260A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РОССИЙСКАЯ ФЕДЕРАЦИЯ</w:t>
                        </w:r>
                      </w:p>
                      <w:p w:rsidR="00E260A0" w:rsidRDefault="00E260A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РЕСПУБЛИКА ХАКАСИЯ</w:t>
                        </w:r>
                      </w:p>
                      <w:p w:rsidR="00E260A0" w:rsidRDefault="00E260A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УСТЬ-АБАКАНСКИЙ РАЙОН</w:t>
                        </w:r>
                      </w:p>
                      <w:p w:rsidR="00E260A0" w:rsidRDefault="00E260A0">
                        <w:pPr>
                          <w:ind w:left="-36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ab/>
                          <w:t xml:space="preserve">       АДМИНИСТРАЦИЯ</w:t>
                        </w:r>
                      </w:p>
                      <w:p w:rsidR="00E260A0" w:rsidRDefault="00E260A0">
                        <w:pPr>
                          <w:ind w:left="36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КАЛИНИНСКОГО СЕЛЬСОВЕТА</w:t>
                        </w:r>
                      </w:p>
                      <w:p w:rsidR="00E260A0" w:rsidRDefault="00E260A0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</w:tbl>
                <w:p w:rsidR="00E260A0" w:rsidRDefault="00E260A0"/>
              </w:txbxContent>
            </v:textbox>
            <w10:wrap type="square" anchorx="margin" anchory="page"/>
          </v:shape>
        </w:pict>
      </w:r>
      <w:r>
        <w:t xml:space="preserve">           </w:t>
      </w:r>
    </w:p>
    <w:p w:rsidR="00E260A0" w:rsidRDefault="00E260A0">
      <w:pPr>
        <w:jc w:val="center"/>
        <w:rPr>
          <w:b/>
        </w:rPr>
      </w:pPr>
      <w:r>
        <w:rPr>
          <w:b/>
        </w:rPr>
        <w:t>П О С Т А Н О В Л Е Н И Е</w:t>
      </w:r>
    </w:p>
    <w:p w:rsidR="00E260A0" w:rsidRDefault="00E260A0">
      <w:pPr>
        <w:jc w:val="center"/>
      </w:pPr>
    </w:p>
    <w:p w:rsidR="00E260A0" w:rsidRDefault="00E260A0">
      <w:pPr>
        <w:jc w:val="center"/>
        <w:rPr>
          <w:b/>
        </w:rPr>
      </w:pPr>
      <w:r>
        <w:t>от        18.01. 2016 г.</w:t>
      </w:r>
      <w:r>
        <w:rPr>
          <w:b/>
        </w:rPr>
        <w:t xml:space="preserve">      </w:t>
      </w:r>
      <w:r>
        <w:t>№      6 -п</w:t>
      </w:r>
    </w:p>
    <w:p w:rsidR="00E260A0" w:rsidRDefault="00E260A0">
      <w:pPr>
        <w:jc w:val="center"/>
      </w:pPr>
      <w:r>
        <w:rPr>
          <w:b/>
        </w:rPr>
        <w:t>с. Калинино</w:t>
      </w:r>
    </w:p>
    <w:p w:rsidR="00E260A0" w:rsidRDefault="00E260A0">
      <w:pPr>
        <w:rPr>
          <w:b/>
        </w:rPr>
      </w:pPr>
    </w:p>
    <w:p w:rsidR="00E260A0" w:rsidRDefault="00E260A0">
      <w:pPr>
        <w:rPr>
          <w:b/>
        </w:rPr>
      </w:pPr>
    </w:p>
    <w:p w:rsidR="00E260A0" w:rsidRDefault="00E260A0">
      <w:pPr>
        <w:rPr>
          <w:b/>
        </w:rPr>
      </w:pPr>
      <w:r>
        <w:rPr>
          <w:b/>
        </w:rPr>
        <w:t xml:space="preserve">Об  утверждении  административного </w:t>
      </w:r>
    </w:p>
    <w:p w:rsidR="00E260A0" w:rsidRDefault="00E260A0">
      <w:pPr>
        <w:rPr>
          <w:b/>
        </w:rPr>
      </w:pPr>
      <w:r>
        <w:rPr>
          <w:b/>
        </w:rPr>
        <w:t xml:space="preserve">регламента по предоставлению муниципальной </w:t>
      </w:r>
    </w:p>
    <w:p w:rsidR="00E260A0" w:rsidRDefault="00E260A0">
      <w:pPr>
        <w:rPr>
          <w:b/>
        </w:rPr>
      </w:pPr>
      <w:r>
        <w:rPr>
          <w:b/>
        </w:rPr>
        <w:t xml:space="preserve">услуги  Администрацией  Калининского сельсовета </w:t>
      </w:r>
    </w:p>
    <w:p w:rsidR="00E260A0" w:rsidRDefault="00E260A0">
      <w:pPr>
        <w:rPr>
          <w:b/>
        </w:rPr>
      </w:pPr>
    </w:p>
    <w:p w:rsidR="00E260A0" w:rsidRDefault="00E260A0">
      <w:pPr>
        <w:ind w:firstLine="540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Федеральным законом от 06.10.2003  </w:t>
      </w:r>
      <w:r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 (с последующими изменениями), Федеральным законом от 27.07.2010 </w:t>
      </w:r>
      <w:r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 xml:space="preserve"> 210-ФЗ «Об организации предоставления государственных и муниципальных услуг» (с последующими изменениями), руководствуясь Уставом муниципального образования Калининский сельсовет, Администрация Калининского  сельсовета</w:t>
      </w:r>
    </w:p>
    <w:p w:rsidR="00E260A0" w:rsidRDefault="00E260A0">
      <w:pPr>
        <w:ind w:firstLine="540"/>
        <w:jc w:val="both"/>
        <w:rPr>
          <w:b/>
        </w:rPr>
      </w:pPr>
    </w:p>
    <w:p w:rsidR="00E260A0" w:rsidRDefault="00E260A0">
      <w:pPr>
        <w:jc w:val="both"/>
        <w:rPr>
          <w:b/>
        </w:rPr>
      </w:pPr>
      <w:r>
        <w:rPr>
          <w:b/>
        </w:rPr>
        <w:t>ПОСТАНОВЛЯЕТ:</w:t>
      </w:r>
    </w:p>
    <w:p w:rsidR="00E260A0" w:rsidRDefault="00E260A0">
      <w:pPr>
        <w:ind w:firstLine="540"/>
        <w:jc w:val="both"/>
        <w:rPr>
          <w:b/>
        </w:rPr>
      </w:pPr>
    </w:p>
    <w:p w:rsidR="00E260A0" w:rsidRDefault="00E260A0">
      <w:pPr>
        <w:rPr>
          <w:sz w:val="26"/>
          <w:szCs w:val="26"/>
        </w:rPr>
      </w:pPr>
      <w:r>
        <w:rPr>
          <w:sz w:val="26"/>
          <w:szCs w:val="26"/>
        </w:rPr>
        <w:tab/>
        <w:t>1. Утвердить Административный регламент предоставления Администрацией Калининского сельсовета муниципальной услуги: «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О порядке присвоения, изменения, аннулирования и регистрации адресов объектов недвижимости на территории муниципального образования Калининский сельсовет». </w:t>
      </w:r>
    </w:p>
    <w:p w:rsidR="00E260A0" w:rsidRDefault="00E260A0">
      <w:pPr>
        <w:rPr>
          <w:sz w:val="26"/>
          <w:szCs w:val="26"/>
        </w:rPr>
      </w:pPr>
      <w:r>
        <w:rPr>
          <w:sz w:val="26"/>
          <w:szCs w:val="26"/>
        </w:rPr>
        <w:tab/>
        <w:t>2. Разместить  данное постановление на официальном сайте Администрации Калининского сельсовета.</w:t>
      </w:r>
    </w:p>
    <w:p w:rsidR="00E260A0" w:rsidRDefault="00E260A0">
      <w:pPr>
        <w:rPr>
          <w:sz w:val="26"/>
          <w:szCs w:val="26"/>
        </w:rPr>
      </w:pPr>
      <w:r>
        <w:rPr>
          <w:sz w:val="26"/>
          <w:szCs w:val="26"/>
        </w:rPr>
        <w:tab/>
        <w:t>3. Контроль за исполнением настоящего постановления оставляю за собой.</w:t>
      </w:r>
    </w:p>
    <w:p w:rsidR="00E260A0" w:rsidRDefault="00E260A0">
      <w:pPr>
        <w:jc w:val="both"/>
      </w:pPr>
    </w:p>
    <w:p w:rsidR="00E260A0" w:rsidRDefault="00E260A0">
      <w:pPr>
        <w:jc w:val="both"/>
      </w:pPr>
    </w:p>
    <w:p w:rsidR="00E260A0" w:rsidRDefault="00E260A0">
      <w:pPr>
        <w:jc w:val="both"/>
      </w:pPr>
    </w:p>
    <w:p w:rsidR="00E260A0" w:rsidRDefault="00E260A0">
      <w:pPr>
        <w:jc w:val="both"/>
      </w:pPr>
    </w:p>
    <w:p w:rsidR="00E260A0" w:rsidRDefault="00E260A0">
      <w:pPr>
        <w:jc w:val="both"/>
      </w:pPr>
    </w:p>
    <w:p w:rsidR="00E260A0" w:rsidRDefault="00E260A0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</w:p>
    <w:p w:rsidR="00E260A0" w:rsidRDefault="00E260A0">
      <w:pPr>
        <w:rPr>
          <w:sz w:val="26"/>
          <w:szCs w:val="26"/>
        </w:rPr>
      </w:pPr>
      <w:r>
        <w:rPr>
          <w:sz w:val="26"/>
          <w:szCs w:val="26"/>
        </w:rPr>
        <w:t xml:space="preserve">Калининского сельсовета                                                                            И. А. Сажин                                                       </w:t>
      </w:r>
    </w:p>
    <w:p w:rsidR="00E260A0" w:rsidRDefault="00E260A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</w:p>
    <w:p w:rsidR="00E260A0" w:rsidRDefault="00E260A0" w:rsidP="00C03A4C">
      <w:pPr>
        <w:pStyle w:val="ConsPlusTitle"/>
        <w:widowControl/>
        <w:ind w:left="4956"/>
        <w:rPr>
          <w:b w:val="0"/>
        </w:rPr>
      </w:pPr>
      <w:r>
        <w:rPr>
          <w:b w:val="0"/>
        </w:rPr>
        <w:t>Приложение № __</w:t>
      </w:r>
    </w:p>
    <w:p w:rsidR="00E260A0" w:rsidRDefault="00E260A0" w:rsidP="00C03A4C">
      <w:pPr>
        <w:pStyle w:val="ConsPlusTitle"/>
        <w:widowControl/>
        <w:ind w:left="4956"/>
        <w:rPr>
          <w:b w:val="0"/>
        </w:rPr>
      </w:pPr>
      <w:r>
        <w:rPr>
          <w:b w:val="0"/>
        </w:rPr>
        <w:t>к  Постановлению № 6-п</w:t>
      </w:r>
    </w:p>
    <w:p w:rsidR="00E260A0" w:rsidRDefault="00E260A0" w:rsidP="00C03A4C">
      <w:pPr>
        <w:pStyle w:val="ConsPlusTitle"/>
        <w:widowControl/>
        <w:ind w:left="4956"/>
        <w:rPr>
          <w:b w:val="0"/>
        </w:rPr>
      </w:pPr>
      <w:r>
        <w:rPr>
          <w:b w:val="0"/>
        </w:rPr>
        <w:t xml:space="preserve">главы Администрации  </w:t>
      </w:r>
    </w:p>
    <w:p w:rsidR="00E260A0" w:rsidRDefault="00E260A0" w:rsidP="00C03A4C">
      <w:pPr>
        <w:pStyle w:val="ConsPlusTitle"/>
        <w:widowControl/>
        <w:ind w:left="4956"/>
        <w:rPr>
          <w:b w:val="0"/>
        </w:rPr>
      </w:pPr>
      <w:r>
        <w:rPr>
          <w:b w:val="0"/>
        </w:rPr>
        <w:t>Калининского сельсовета</w:t>
      </w:r>
    </w:p>
    <w:p w:rsidR="00E260A0" w:rsidRDefault="00E260A0" w:rsidP="00C03A4C">
      <w:pPr>
        <w:pStyle w:val="ConsPlusTitle"/>
        <w:widowControl/>
        <w:ind w:left="4956"/>
        <w:rPr>
          <w:b w:val="0"/>
        </w:rPr>
      </w:pPr>
      <w:r>
        <w:rPr>
          <w:b w:val="0"/>
        </w:rPr>
        <w:t>«18»  января 2016 года</w:t>
      </w:r>
    </w:p>
    <w:p w:rsidR="00E260A0" w:rsidRDefault="00E260A0" w:rsidP="00C03A4C">
      <w:pPr>
        <w:pStyle w:val="ConsPlusTitle"/>
        <w:widowControl/>
        <w:jc w:val="right"/>
        <w:rPr>
          <w:b w:val="0"/>
        </w:rPr>
      </w:pPr>
    </w:p>
    <w:p w:rsidR="00E260A0" w:rsidRDefault="00E260A0" w:rsidP="00C03A4C">
      <w:pPr>
        <w:shd w:val="solid" w:color="FFFFFF" w:fill="auto"/>
        <w:jc w:val="center"/>
      </w:pPr>
    </w:p>
    <w:p w:rsidR="00E260A0" w:rsidRDefault="00E260A0" w:rsidP="00C03A4C">
      <w:pPr>
        <w:shd w:val="solid" w:color="FFFFFF" w:fill="auto"/>
        <w:jc w:val="center"/>
        <w:rPr>
          <w:color w:val="000000"/>
        </w:rPr>
      </w:pPr>
      <w:r>
        <w:rPr>
          <w:b/>
          <w:bCs/>
          <w:color w:val="000000"/>
          <w:lang w:val="en-US"/>
        </w:rPr>
        <w:t> </w:t>
      </w:r>
      <w:r>
        <w:rPr>
          <w:b/>
          <w:bCs/>
          <w:color w:val="000000"/>
        </w:rPr>
        <w:t>АДМИНИСТРАТИВНЫЙ РЕГЛАМЕНТ</w:t>
      </w:r>
    </w:p>
    <w:p w:rsidR="00E260A0" w:rsidRDefault="00E260A0" w:rsidP="00C03A4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предоставления муниципальной услуги</w:t>
      </w:r>
    </w:p>
    <w:p w:rsidR="00E260A0" w:rsidRDefault="00E260A0" w:rsidP="00C03A4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E260A0" w:rsidRDefault="00E260A0" w:rsidP="00C03A4C">
      <w:pPr>
        <w:jc w:val="center"/>
        <w:rPr>
          <w:b/>
          <w:color w:val="000000"/>
        </w:rPr>
      </w:pPr>
      <w:r>
        <w:rPr>
          <w:b/>
          <w:bCs/>
          <w:color w:val="000000"/>
        </w:rPr>
        <w:t>«</w:t>
      </w:r>
      <w:bookmarkStart w:id="0" w:name="YANDEX_12"/>
      <w:bookmarkEnd w:id="0"/>
      <w:r>
        <w:rPr>
          <w:b/>
        </w:rPr>
        <w:t>О порядке присвоения, изменения, аннулирования и регистрации адресов объектов недвижимости на территории муниципального образования Калининский сельсовет»</w:t>
      </w:r>
    </w:p>
    <w:p w:rsidR="00E260A0" w:rsidRDefault="00E260A0" w:rsidP="00C03A4C">
      <w:pPr>
        <w:jc w:val="both"/>
        <w:rPr>
          <w:color w:val="000000"/>
        </w:rPr>
      </w:pPr>
    </w:p>
    <w:p w:rsidR="00E260A0" w:rsidRDefault="00E260A0" w:rsidP="00C03A4C">
      <w:pPr>
        <w:jc w:val="center"/>
        <w:outlineLvl w:val="0"/>
        <w:rPr>
          <w:b/>
        </w:rPr>
      </w:pPr>
      <w:bookmarkStart w:id="1" w:name="YANDEX_15"/>
      <w:bookmarkEnd w:id="1"/>
      <w:r>
        <w:rPr>
          <w:b/>
        </w:rPr>
        <w:t>I. Общие положения</w:t>
      </w:r>
    </w:p>
    <w:p w:rsidR="00E260A0" w:rsidRDefault="00E260A0" w:rsidP="00C03A4C">
      <w:pPr>
        <w:jc w:val="center"/>
        <w:outlineLvl w:val="1"/>
        <w:rPr>
          <w:b/>
        </w:rPr>
      </w:pPr>
      <w:r>
        <w:rPr>
          <w:b/>
        </w:rPr>
        <w:t>1.1. Предмет регулирования</w:t>
      </w:r>
    </w:p>
    <w:p w:rsidR="00E260A0" w:rsidRDefault="00E260A0" w:rsidP="00C03A4C">
      <w:pPr>
        <w:ind w:firstLine="540"/>
        <w:jc w:val="both"/>
      </w:pPr>
    </w:p>
    <w:p w:rsidR="00E260A0" w:rsidRDefault="00E260A0" w:rsidP="00C03A4C">
      <w:pPr>
        <w:jc w:val="both"/>
      </w:pPr>
      <w:r>
        <w:t xml:space="preserve">            Административный регламент предоставления </w:t>
      </w:r>
      <w:r>
        <w:rPr>
          <w:bCs/>
        </w:rPr>
        <w:t>Администрацией Калининского сельсовета Усть-Абаканского района Республики Хакасия</w:t>
      </w:r>
      <w:r>
        <w:rPr>
          <w:b/>
          <w:bCs/>
        </w:rPr>
        <w:t xml:space="preserve"> </w:t>
      </w:r>
      <w:r>
        <w:t xml:space="preserve"> (далее – Администрация Калининского сельсовета) муниципальной услуги </w:t>
      </w:r>
      <w:r>
        <w:rPr>
          <w:bCs/>
          <w:color w:val="000000"/>
        </w:rPr>
        <w:t>«</w:t>
      </w:r>
      <w:r>
        <w:t xml:space="preserve">Присвоение адреса объекту недвижимости, расположенному на территории муниципального образования»  (далее - Регламент) разработан в целях повышения качества и доступности предоставления муниципальной услуги по </w:t>
      </w:r>
      <w:r>
        <w:rPr>
          <w:bCs/>
          <w:color w:val="000000"/>
        </w:rPr>
        <w:t>пр</w:t>
      </w:r>
      <w:r>
        <w:t>исвоению адреса объекту недвижимости, расположенному на территории муниципального образования (далее - муниципальная услуга), устанавливает стандарты предоставления муниципальной услуги, состав, последовательность и сроки выполнения административных процедур (действий), требования к порядку их выполнения, формы контроля за исполнением Регламента, досудебный (внесудебный) порядок обжалования решений и действий (бездействия) Администрации Калининского  сельсовета, а также её должностных лиц, осуществляющих предоставление муниципальной услуги.</w:t>
      </w:r>
    </w:p>
    <w:p w:rsidR="00E260A0" w:rsidRDefault="00E260A0" w:rsidP="00C03A4C">
      <w:pPr>
        <w:ind w:firstLine="540"/>
        <w:jc w:val="both"/>
      </w:pPr>
    </w:p>
    <w:p w:rsidR="00E260A0" w:rsidRDefault="00E260A0" w:rsidP="00C03A4C">
      <w:pPr>
        <w:jc w:val="center"/>
        <w:outlineLvl w:val="1"/>
        <w:rPr>
          <w:b/>
        </w:rPr>
      </w:pPr>
      <w:r>
        <w:rPr>
          <w:b/>
        </w:rPr>
        <w:t>1.2. Круг заявителей</w:t>
      </w:r>
    </w:p>
    <w:p w:rsidR="00E260A0" w:rsidRDefault="00E260A0" w:rsidP="00C03A4C">
      <w:pPr>
        <w:jc w:val="center"/>
        <w:outlineLvl w:val="1"/>
      </w:pPr>
    </w:p>
    <w:p w:rsidR="00E260A0" w:rsidRDefault="00E260A0" w:rsidP="00C03A4C">
      <w:pPr>
        <w:jc w:val="both"/>
      </w:pPr>
      <w:r>
        <w:t xml:space="preserve">Получателями муниципальной услуги по </w:t>
      </w:r>
      <w:r>
        <w:rPr>
          <w:bCs/>
          <w:color w:val="000000"/>
        </w:rPr>
        <w:t>пр</w:t>
      </w:r>
      <w:r>
        <w:t>исвоению адреса объекту недвижимости, расположенному на территории муниципального образования, являются  физические и юридические лица, а также их законные представители (далее - заявители).</w:t>
      </w:r>
    </w:p>
    <w:p w:rsidR="00E260A0" w:rsidRDefault="00E260A0" w:rsidP="00C03A4C">
      <w:pPr>
        <w:jc w:val="both"/>
      </w:pPr>
    </w:p>
    <w:p w:rsidR="00E260A0" w:rsidRDefault="00E260A0" w:rsidP="00C03A4C">
      <w:pPr>
        <w:jc w:val="center"/>
        <w:rPr>
          <w:b/>
        </w:rPr>
      </w:pPr>
      <w:r>
        <w:rPr>
          <w:b/>
        </w:rPr>
        <w:t xml:space="preserve">1.3. Требования к порядку информирования </w:t>
      </w:r>
    </w:p>
    <w:p w:rsidR="00E260A0" w:rsidRDefault="00E260A0" w:rsidP="00C03A4C">
      <w:pPr>
        <w:jc w:val="center"/>
        <w:rPr>
          <w:b/>
        </w:rPr>
      </w:pPr>
      <w:r>
        <w:rPr>
          <w:b/>
        </w:rPr>
        <w:t>о предоставлении муниципальной услуги</w:t>
      </w:r>
    </w:p>
    <w:p w:rsidR="00E260A0" w:rsidRDefault="00E260A0" w:rsidP="00C03A4C">
      <w:pPr>
        <w:jc w:val="center"/>
      </w:pPr>
    </w:p>
    <w:p w:rsidR="00E260A0" w:rsidRDefault="00E260A0" w:rsidP="00C03A4C">
      <w:pPr>
        <w:ind w:firstLine="709"/>
        <w:jc w:val="both"/>
      </w:pPr>
      <w:r>
        <w:t>1.3.1. Информация о порядке оказания муниципальной услуги предоставляется:</w:t>
      </w:r>
    </w:p>
    <w:p w:rsidR="00E260A0" w:rsidRDefault="00E260A0" w:rsidP="00C03A4C">
      <w:pPr>
        <w:ind w:firstLine="709"/>
        <w:jc w:val="both"/>
      </w:pPr>
      <w:r>
        <w:t>- в Администрации Калининского сельсовета (далее – администрация поселения) по адресу: Республика Хакасия, Усть-Абаканский район, с.Калинино ул.Ленина 51 В</w:t>
      </w:r>
    </w:p>
    <w:p w:rsidR="00E260A0" w:rsidRDefault="00E260A0" w:rsidP="00C03A4C">
      <w:pPr>
        <w:ind w:firstLine="709"/>
        <w:jc w:val="both"/>
      </w:pPr>
      <w:r>
        <w:t xml:space="preserve"> - по телефону: (8-390-32) 2-76-64 факс: (8-390-32) 2-75-39;</w:t>
      </w:r>
    </w:p>
    <w:p w:rsidR="00E260A0" w:rsidRDefault="00E260A0" w:rsidP="00C03A4C">
      <w:pPr>
        <w:ind w:firstLine="709"/>
        <w:jc w:val="both"/>
      </w:pPr>
      <w:r>
        <w:t xml:space="preserve">- по электронной почте: </w:t>
      </w:r>
      <w:r>
        <w:rPr>
          <w:lang w:val="en-US"/>
        </w:rPr>
        <w:t>mo</w:t>
      </w:r>
      <w:r>
        <w:t>_</w:t>
      </w:r>
      <w:r>
        <w:rPr>
          <w:lang w:val="en-US"/>
        </w:rPr>
        <w:t>kalinino</w:t>
      </w:r>
      <w:r>
        <w:t>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</w:p>
    <w:p w:rsidR="00E260A0" w:rsidRDefault="00E260A0" w:rsidP="00C03A4C">
      <w:pPr>
        <w:ind w:firstLine="709"/>
        <w:jc w:val="both"/>
        <w:rPr>
          <w:b/>
        </w:rPr>
      </w:pPr>
      <w:r>
        <w:t xml:space="preserve">- посредством размещения в сети Интернет на официальном сайте Администрации Калининского  сельсовета </w:t>
      </w:r>
      <w:r>
        <w:rPr>
          <w:lang w:val="en-US"/>
        </w:rPr>
        <w:t>mo</w:t>
      </w:r>
      <w:r>
        <w:t>-</w:t>
      </w:r>
      <w:r>
        <w:rPr>
          <w:lang w:val="en-US"/>
        </w:rPr>
        <w:t>kalinino</w:t>
      </w:r>
      <w:r>
        <w:t>.</w:t>
      </w:r>
      <w:r>
        <w:rPr>
          <w:lang w:val="en-US"/>
        </w:rPr>
        <w:t>org</w:t>
      </w:r>
    </w:p>
    <w:p w:rsidR="00E260A0" w:rsidRDefault="00E260A0" w:rsidP="00C03A4C">
      <w:pPr>
        <w:ind w:firstLine="709"/>
        <w:jc w:val="both"/>
      </w:pPr>
      <w:r>
        <w:t xml:space="preserve">1.3.2.  Прием обращений по получению муниципальной услуги осуществляется в администрации поселения: </w:t>
      </w:r>
    </w:p>
    <w:p w:rsidR="00E260A0" w:rsidRDefault="00E260A0" w:rsidP="00C03A4C">
      <w:pPr>
        <w:ind w:firstLine="709"/>
        <w:jc w:val="both"/>
      </w:pPr>
    </w:p>
    <w:tbl>
      <w:tblPr>
        <w:tblW w:w="8640" w:type="dxa"/>
        <w:jc w:val="center"/>
        <w:tblCellMar>
          <w:left w:w="10" w:type="dxa"/>
          <w:right w:w="10" w:type="dxa"/>
        </w:tblCellMar>
        <w:tblLook w:val="0000"/>
      </w:tblPr>
      <w:tblGrid>
        <w:gridCol w:w="3957"/>
        <w:gridCol w:w="4683"/>
      </w:tblGrid>
      <w:tr w:rsidR="00E260A0" w:rsidTr="00F64FBF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A0" w:rsidRDefault="00E260A0" w:rsidP="00F64FBF">
            <w:pPr>
              <w:ind w:firstLine="70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День недели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A0" w:rsidRDefault="00E260A0" w:rsidP="00F64FBF">
            <w:pPr>
              <w:ind w:firstLine="70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Время приема*</w:t>
            </w:r>
          </w:p>
        </w:tc>
      </w:tr>
      <w:tr w:rsidR="00E260A0" w:rsidTr="00F64FBF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A0" w:rsidRDefault="00E260A0" w:rsidP="00F64FBF">
            <w:pPr>
              <w:ind w:firstLine="709"/>
              <w:jc w:val="both"/>
            </w:pPr>
            <w:r>
              <w:t>Вторник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A0" w:rsidRDefault="00E260A0" w:rsidP="00F64FBF">
            <w:pPr>
              <w:ind w:firstLine="709"/>
              <w:jc w:val="both"/>
            </w:pPr>
            <w:r>
              <w:t>с 8.00 до 12.00</w:t>
            </w:r>
          </w:p>
        </w:tc>
      </w:tr>
      <w:tr w:rsidR="00E260A0" w:rsidTr="00F64FBF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A0" w:rsidRDefault="00E260A0" w:rsidP="00F64FBF">
            <w:pPr>
              <w:ind w:firstLine="709"/>
              <w:jc w:val="both"/>
            </w:pPr>
            <w:r>
              <w:t>Четверг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0A0" w:rsidRDefault="00E260A0" w:rsidP="00F64FBF">
            <w:pPr>
              <w:ind w:firstLine="709"/>
              <w:jc w:val="both"/>
            </w:pPr>
            <w:r>
              <w:t>с 8.00 до 12.00</w:t>
            </w:r>
          </w:p>
        </w:tc>
      </w:tr>
    </w:tbl>
    <w:p w:rsidR="00E260A0" w:rsidRDefault="00E260A0" w:rsidP="00C03A4C">
      <w:pPr>
        <w:ind w:firstLine="709"/>
        <w:jc w:val="both"/>
      </w:pPr>
      <w:r>
        <w:t>* с учетом обеденного перерыва, установленного правилами внутреннего трудового распорядка администрации поселения, с 12.00 ч.  до 13.00 ч.</w:t>
      </w:r>
    </w:p>
    <w:p w:rsidR="00E260A0" w:rsidRDefault="00E260A0" w:rsidP="00C03A4C">
      <w:pPr>
        <w:ind w:firstLine="540"/>
        <w:jc w:val="both"/>
      </w:pPr>
    </w:p>
    <w:p w:rsidR="00E260A0" w:rsidRDefault="00E260A0" w:rsidP="00C03A4C">
      <w:pPr>
        <w:jc w:val="center"/>
        <w:outlineLvl w:val="0"/>
        <w:rPr>
          <w:b/>
        </w:rPr>
      </w:pPr>
      <w:r>
        <w:rPr>
          <w:b/>
        </w:rPr>
        <w:t>II. Стандарт предоставления муниципальной услуги</w:t>
      </w:r>
    </w:p>
    <w:p w:rsidR="00E260A0" w:rsidRDefault="00E260A0" w:rsidP="00C03A4C">
      <w:pPr>
        <w:jc w:val="center"/>
        <w:outlineLvl w:val="1"/>
        <w:rPr>
          <w:b/>
        </w:rPr>
      </w:pPr>
      <w:r>
        <w:rPr>
          <w:b/>
        </w:rPr>
        <w:t>2.1. Наименование муниципальной услуги</w:t>
      </w:r>
    </w:p>
    <w:p w:rsidR="00E260A0" w:rsidRDefault="00E260A0" w:rsidP="00C03A4C">
      <w:pPr>
        <w:ind w:firstLine="540"/>
        <w:jc w:val="both"/>
      </w:pPr>
    </w:p>
    <w:p w:rsidR="00E260A0" w:rsidRDefault="00E260A0" w:rsidP="00C03A4C">
      <w:pPr>
        <w:ind w:firstLine="540"/>
        <w:jc w:val="both"/>
      </w:pPr>
      <w:r>
        <w:t>Присвоение, изменение, аннулирование и регистрации адресов объектов недвижимости на территории муниципального образования Калининский сельсовет.</w:t>
      </w:r>
    </w:p>
    <w:p w:rsidR="00E260A0" w:rsidRDefault="00E260A0" w:rsidP="00C03A4C">
      <w:pPr>
        <w:ind w:firstLine="540"/>
        <w:jc w:val="both"/>
      </w:pPr>
    </w:p>
    <w:p w:rsidR="00E260A0" w:rsidRDefault="00E260A0" w:rsidP="00C03A4C">
      <w:pPr>
        <w:jc w:val="center"/>
        <w:outlineLvl w:val="1"/>
        <w:rPr>
          <w:b/>
        </w:rPr>
      </w:pPr>
      <w:r>
        <w:rPr>
          <w:b/>
        </w:rPr>
        <w:t>2.2. Наименование органа</w:t>
      </w:r>
    </w:p>
    <w:p w:rsidR="00E260A0" w:rsidRDefault="00E260A0" w:rsidP="00C03A4C">
      <w:pPr>
        <w:jc w:val="center"/>
      </w:pPr>
    </w:p>
    <w:p w:rsidR="00E260A0" w:rsidRDefault="00E260A0" w:rsidP="00C03A4C">
      <w:pPr>
        <w:widowControl w:val="0"/>
        <w:tabs>
          <w:tab w:val="left" w:pos="1440"/>
        </w:tabs>
        <w:ind w:firstLine="567"/>
        <w:contextualSpacing/>
      </w:pPr>
      <w:r>
        <w:t>Администрация Калининского  сельсовета.</w:t>
      </w:r>
    </w:p>
    <w:p w:rsidR="00E260A0" w:rsidRDefault="00E260A0" w:rsidP="00C03A4C">
      <w:pPr>
        <w:widowControl w:val="0"/>
        <w:tabs>
          <w:tab w:val="left" w:pos="1440"/>
        </w:tabs>
        <w:ind w:firstLine="567"/>
        <w:contextualSpacing/>
        <w:jc w:val="center"/>
      </w:pPr>
    </w:p>
    <w:p w:rsidR="00E260A0" w:rsidRDefault="00E260A0" w:rsidP="00C03A4C">
      <w:pPr>
        <w:widowControl w:val="0"/>
        <w:tabs>
          <w:tab w:val="left" w:pos="1440"/>
        </w:tabs>
        <w:ind w:firstLine="567"/>
        <w:contextualSpacing/>
        <w:jc w:val="center"/>
        <w:rPr>
          <w:b/>
        </w:rPr>
      </w:pPr>
      <w:r>
        <w:rPr>
          <w:b/>
        </w:rPr>
        <w:t xml:space="preserve">2.3. Описание результата предоставления </w:t>
      </w:r>
    </w:p>
    <w:p w:rsidR="00E260A0" w:rsidRDefault="00E260A0" w:rsidP="00C03A4C">
      <w:pPr>
        <w:widowControl w:val="0"/>
        <w:tabs>
          <w:tab w:val="left" w:pos="1440"/>
        </w:tabs>
        <w:ind w:firstLine="567"/>
        <w:contextualSpacing/>
        <w:jc w:val="center"/>
        <w:rPr>
          <w:b/>
        </w:rPr>
      </w:pPr>
      <w:r>
        <w:rPr>
          <w:b/>
        </w:rPr>
        <w:t>муниципальной услуги</w:t>
      </w:r>
    </w:p>
    <w:p w:rsidR="00E260A0" w:rsidRDefault="00E260A0" w:rsidP="00C03A4C">
      <w:pPr>
        <w:widowControl w:val="0"/>
        <w:tabs>
          <w:tab w:val="left" w:pos="1440"/>
        </w:tabs>
        <w:ind w:firstLine="567"/>
        <w:contextualSpacing/>
        <w:jc w:val="center"/>
        <w:rPr>
          <w:b/>
        </w:rPr>
      </w:pPr>
    </w:p>
    <w:p w:rsidR="00E260A0" w:rsidRDefault="00E260A0" w:rsidP="00C03A4C">
      <w:pPr>
        <w:widowControl w:val="0"/>
        <w:tabs>
          <w:tab w:val="left" w:pos="737"/>
        </w:tabs>
        <w:ind w:firstLine="737"/>
        <w:contextualSpacing/>
        <w:jc w:val="both"/>
      </w:pPr>
      <w:r>
        <w:t xml:space="preserve">Результатом предоставления муниципальной услуги является постановление Администрации Калининского сельсовета </w:t>
      </w:r>
      <w:r>
        <w:rPr>
          <w:bCs/>
          <w:color w:val="000000"/>
        </w:rPr>
        <w:t>о</w:t>
      </w:r>
      <w:r>
        <w:t xml:space="preserve"> присвоении, изменении, аннулировании и регистрации адресов объектов недвижимости на территории муниципального образования Калининский сельсовет, расположенному на территории муниципального образования (далее - постановление) с обязательным приложением плана расположения объекта, либо письмо об отказе в присвоении, изменении, аннулировании и регистрации адресов объектов недвижимости, расположенных на территории муниципального образования (далее – письмо).</w:t>
      </w:r>
    </w:p>
    <w:p w:rsidR="00E260A0" w:rsidRDefault="00E260A0" w:rsidP="00C03A4C">
      <w:pPr>
        <w:pStyle w:val="NormalWeb"/>
        <w:jc w:val="center"/>
        <w:rPr>
          <w:sz w:val="26"/>
          <w:szCs w:val="26"/>
        </w:rPr>
      </w:pPr>
    </w:p>
    <w:p w:rsidR="00E260A0" w:rsidRDefault="00E260A0" w:rsidP="00C03A4C">
      <w:pPr>
        <w:pStyle w:val="NormalWeb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2.4. Срок предоставления муниципальной услуги</w:t>
      </w:r>
    </w:p>
    <w:p w:rsidR="00E260A0" w:rsidRDefault="00E260A0" w:rsidP="00C03A4C">
      <w:pPr>
        <w:pStyle w:val="NormalWeb"/>
        <w:jc w:val="center"/>
        <w:rPr>
          <w:sz w:val="26"/>
          <w:szCs w:val="26"/>
        </w:rPr>
      </w:pPr>
    </w:p>
    <w:p w:rsidR="00E260A0" w:rsidRDefault="00E260A0" w:rsidP="00C03A4C">
      <w:pPr>
        <w:widowControl w:val="0"/>
        <w:tabs>
          <w:tab w:val="left" w:pos="680"/>
        </w:tabs>
        <w:ind w:firstLine="567"/>
        <w:contextualSpacing/>
        <w:jc w:val="center"/>
      </w:pPr>
      <w:r>
        <w:t>Срок предоставления муниципальной услуги составляет 18  рабочих дней.</w:t>
      </w:r>
    </w:p>
    <w:p w:rsidR="00E260A0" w:rsidRDefault="00E260A0" w:rsidP="00C03A4C">
      <w:pPr>
        <w:widowControl w:val="0"/>
        <w:tabs>
          <w:tab w:val="left" w:pos="1440"/>
        </w:tabs>
        <w:ind w:firstLine="567"/>
        <w:contextualSpacing/>
        <w:jc w:val="center"/>
      </w:pPr>
    </w:p>
    <w:p w:rsidR="00E260A0" w:rsidRDefault="00E260A0" w:rsidP="00C03A4C">
      <w:pPr>
        <w:widowControl w:val="0"/>
        <w:tabs>
          <w:tab w:val="left" w:pos="709"/>
        </w:tabs>
        <w:ind w:firstLine="567"/>
        <w:contextualSpacing/>
        <w:jc w:val="center"/>
        <w:rPr>
          <w:b/>
        </w:rPr>
      </w:pPr>
      <w:r>
        <w:rPr>
          <w:b/>
        </w:rPr>
        <w:t>2.5. Перечень нормативных правовых актов, регулирующих отношения,</w:t>
      </w:r>
    </w:p>
    <w:p w:rsidR="00E260A0" w:rsidRDefault="00E260A0" w:rsidP="00C03A4C">
      <w:pPr>
        <w:widowControl w:val="0"/>
        <w:tabs>
          <w:tab w:val="left" w:pos="709"/>
        </w:tabs>
        <w:ind w:firstLine="567"/>
        <w:contextualSpacing/>
        <w:jc w:val="center"/>
        <w:rPr>
          <w:b/>
        </w:rPr>
      </w:pPr>
      <w:r>
        <w:rPr>
          <w:b/>
        </w:rPr>
        <w:t>возникающие в связи с предоставлением муниципальной услуги</w:t>
      </w:r>
    </w:p>
    <w:p w:rsidR="00E260A0" w:rsidRDefault="00E260A0" w:rsidP="00C03A4C">
      <w:pPr>
        <w:widowControl w:val="0"/>
        <w:tabs>
          <w:tab w:val="left" w:pos="709"/>
        </w:tabs>
        <w:ind w:firstLine="567"/>
        <w:contextualSpacing/>
        <w:jc w:val="center"/>
      </w:pPr>
    </w:p>
    <w:p w:rsidR="00E260A0" w:rsidRDefault="00E260A0" w:rsidP="00C03A4C">
      <w:pPr>
        <w:widowControl w:val="0"/>
        <w:tabs>
          <w:tab w:val="left" w:pos="709"/>
        </w:tabs>
        <w:ind w:firstLine="567"/>
        <w:contextualSpacing/>
        <w:jc w:val="both"/>
      </w:pPr>
      <w:r>
        <w:t xml:space="preserve">  Предоставление муниципальной услуги осуществляется в соответствии со следующими нормативными правовыми актами:</w:t>
      </w:r>
    </w:p>
    <w:p w:rsidR="00E260A0" w:rsidRDefault="00E260A0" w:rsidP="00C03A4C">
      <w:pPr>
        <w:pStyle w:val="NormalWeb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- Федеральным законом от 27.07.2010 </w:t>
      </w:r>
      <w:r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 xml:space="preserve"> 210-ФЗ «Об организации предоставления государственных и муниципальных услуг» («Собрание законодательства РФ», 11.04.2011, N 15, ст. 2038; «Собрание законодательства РФ», 04.07.2011, N 27, ст. 3873; «Собрание законодательства РФ», 04.07.2011, N 27, ст. 3880; «Собрание законодательства РФ», 18.07.2011, N 29, ст. 4291; «Собрание законодательства РФ», 25.07.2011, N 30 (ч. 1), ст. 4587; «Собрание законодательства РФ», 05.12.2011, N 49 (ч. 5), ст. 7061; «Собрание законодательства РФ», 30.07.2012, N 31, ст. 4322);</w:t>
      </w:r>
    </w:p>
    <w:p w:rsidR="00E260A0" w:rsidRDefault="00E260A0" w:rsidP="00C03A4C">
      <w:pPr>
        <w:ind w:firstLine="567"/>
        <w:contextualSpacing/>
        <w:jc w:val="both"/>
      </w:pPr>
      <w:r>
        <w:t xml:space="preserve">- Федеральным законом от 06.10.2003 </w:t>
      </w:r>
      <w:r>
        <w:rPr>
          <w:lang w:val="en-US"/>
        </w:rPr>
        <w:t>N</w:t>
      </w:r>
      <w:r>
        <w:t xml:space="preserve"> 131-ФЗ «Об общих принципах организации местного самоуправления в Российской Федерации» («Собрание законодательства РФ», 21.06.2004, N 25, ст. 2484; «Собрание законодательства РФ», 16.08.2004, N 33, ст. 3368; «Собрание законодательства РФ», 03.01.2005, N 1 (часть 1), ст. 37; «Собрание законодательства РФ», 25.04.2005, N 17, ст. 1480 и др.); </w:t>
      </w:r>
    </w:p>
    <w:p w:rsidR="00E260A0" w:rsidRDefault="00E260A0" w:rsidP="00C03A4C">
      <w:pPr>
        <w:ind w:firstLine="567"/>
        <w:jc w:val="both"/>
        <w:rPr>
          <w:bCs/>
        </w:rPr>
      </w:pPr>
      <w:r>
        <w:rPr>
          <w:bCs/>
        </w:rPr>
        <w:t>- Федеральным законом от 28.12.2013 № 443 – ФЗ «О Федеральной информационной адресной системе и о внесении изменений в Федеральный закон «Об общих принципах организаций местного самоуправления Российской Федерации», п.21 ст.9 Устава муниципального образования</w:t>
      </w:r>
      <w:r>
        <w:t xml:space="preserve"> Калининский сельсовет, Положением о порядке присвоения, изменения, аннулирования и регистрации адресов объектов недвижимости на территории муниципального образования Калининский сельсовет, утвержденным решением Совета депутатов Калининского сельсовета от 22.07.2014 №26</w:t>
      </w:r>
      <w:r>
        <w:rPr>
          <w:bCs/>
        </w:rPr>
        <w:t>.</w:t>
      </w:r>
    </w:p>
    <w:p w:rsidR="00E260A0" w:rsidRDefault="00E260A0" w:rsidP="00C03A4C">
      <w:pPr>
        <w:jc w:val="center"/>
        <w:outlineLvl w:val="1"/>
      </w:pPr>
    </w:p>
    <w:p w:rsidR="00E260A0" w:rsidRDefault="00E260A0" w:rsidP="00C03A4C">
      <w:pPr>
        <w:jc w:val="center"/>
        <w:outlineLvl w:val="1"/>
        <w:rPr>
          <w:b/>
        </w:rPr>
      </w:pPr>
      <w:r>
        <w:rPr>
          <w:b/>
        </w:rPr>
        <w:t>2.6. Исчерпывающий перечень документов, необходимых</w:t>
      </w:r>
    </w:p>
    <w:p w:rsidR="00E260A0" w:rsidRDefault="00E260A0" w:rsidP="00C03A4C">
      <w:pPr>
        <w:jc w:val="center"/>
        <w:rPr>
          <w:b/>
        </w:rPr>
      </w:pPr>
      <w:r>
        <w:rPr>
          <w:b/>
        </w:rPr>
        <w:t>в соответствии с нормативными правовыми актами для</w:t>
      </w:r>
    </w:p>
    <w:p w:rsidR="00E260A0" w:rsidRDefault="00E260A0" w:rsidP="00C03A4C">
      <w:pPr>
        <w:jc w:val="center"/>
        <w:rPr>
          <w:b/>
        </w:rPr>
      </w:pPr>
      <w:r>
        <w:rPr>
          <w:b/>
        </w:rPr>
        <w:t>предоставления муниципальной услуги и услуг, которые</w:t>
      </w:r>
    </w:p>
    <w:p w:rsidR="00E260A0" w:rsidRDefault="00E260A0" w:rsidP="00C03A4C">
      <w:pPr>
        <w:jc w:val="center"/>
        <w:rPr>
          <w:b/>
        </w:rPr>
      </w:pPr>
      <w:r>
        <w:rPr>
          <w:b/>
        </w:rPr>
        <w:t>являются необходимыми и обязательными для</w:t>
      </w:r>
    </w:p>
    <w:p w:rsidR="00E260A0" w:rsidRDefault="00E260A0" w:rsidP="00C03A4C">
      <w:pPr>
        <w:jc w:val="center"/>
        <w:rPr>
          <w:b/>
        </w:rPr>
      </w:pPr>
      <w:r>
        <w:rPr>
          <w:b/>
        </w:rPr>
        <w:t>предоставления муниципальной услуги,</w:t>
      </w:r>
    </w:p>
    <w:p w:rsidR="00E260A0" w:rsidRDefault="00E260A0" w:rsidP="00C03A4C">
      <w:pPr>
        <w:jc w:val="center"/>
        <w:rPr>
          <w:b/>
        </w:rPr>
      </w:pPr>
      <w:r>
        <w:rPr>
          <w:b/>
        </w:rPr>
        <w:t>подлежащих представлению заявителем</w:t>
      </w:r>
    </w:p>
    <w:p w:rsidR="00E260A0" w:rsidRDefault="00E260A0" w:rsidP="00C03A4C">
      <w:pPr>
        <w:ind w:firstLine="567"/>
        <w:jc w:val="both"/>
        <w:rPr>
          <w:bCs/>
        </w:rPr>
      </w:pPr>
    </w:p>
    <w:p w:rsidR="00E260A0" w:rsidRDefault="00E260A0" w:rsidP="00C03A4C">
      <w:pPr>
        <w:widowControl w:val="0"/>
        <w:tabs>
          <w:tab w:val="left" w:pos="709"/>
        </w:tabs>
        <w:ind w:firstLine="567"/>
        <w:contextualSpacing/>
        <w:jc w:val="both"/>
        <w:rPr>
          <w:b/>
        </w:rPr>
      </w:pPr>
      <w:r>
        <w:rPr>
          <w:b/>
        </w:rPr>
        <w:t>2.6.1. Для получения муниципальной услуги «О порядке присвоения, изменения, аннулирования и регистрации адресов объектов недвижимости»:</w:t>
      </w:r>
    </w:p>
    <w:p w:rsidR="00E260A0" w:rsidRDefault="00E260A0" w:rsidP="00C03A4C">
      <w:pPr>
        <w:ind w:firstLine="540"/>
        <w:jc w:val="both"/>
      </w:pPr>
      <w:r>
        <w:t>- вновь образуемым земельным участкам;</w:t>
      </w:r>
    </w:p>
    <w:p w:rsidR="00E260A0" w:rsidRDefault="00E260A0" w:rsidP="00C03A4C">
      <w:pPr>
        <w:ind w:firstLine="540"/>
        <w:jc w:val="both"/>
      </w:pPr>
      <w:r>
        <w:t>- вновь образуемым объектам капитального строительства;</w:t>
      </w:r>
    </w:p>
    <w:p w:rsidR="00E260A0" w:rsidRDefault="00E260A0" w:rsidP="00C03A4C">
      <w:pPr>
        <w:ind w:firstLine="540"/>
        <w:jc w:val="both"/>
      </w:pPr>
      <w:r>
        <w:t>- садовым домикам;</w:t>
      </w:r>
    </w:p>
    <w:p w:rsidR="00E260A0" w:rsidRDefault="00E260A0" w:rsidP="00C03A4C">
      <w:pPr>
        <w:ind w:firstLine="540"/>
        <w:jc w:val="both"/>
      </w:pPr>
      <w:r>
        <w:t>- капитальным индивидуальным гаражам, возведенным на специально отведенных для этого земельных участках;</w:t>
      </w:r>
    </w:p>
    <w:p w:rsidR="00E260A0" w:rsidRDefault="00E260A0" w:rsidP="00C03A4C">
      <w:pPr>
        <w:ind w:firstLine="540"/>
        <w:jc w:val="both"/>
      </w:pPr>
      <w:r>
        <w:t>- помещениям, выделенным в натуре;</w:t>
      </w:r>
    </w:p>
    <w:p w:rsidR="00E260A0" w:rsidRDefault="00E260A0" w:rsidP="00C03A4C">
      <w:pPr>
        <w:ind w:firstLine="540"/>
        <w:jc w:val="both"/>
      </w:pPr>
      <w:r>
        <w:t>- объектам, образованным в результате раздела (преобразования) объекта недвижимости на самостоятельные объекты;</w:t>
      </w:r>
    </w:p>
    <w:p w:rsidR="00E260A0" w:rsidRDefault="00E260A0" w:rsidP="00C03A4C">
      <w:pPr>
        <w:ind w:firstLine="540"/>
        <w:jc w:val="both"/>
      </w:pPr>
      <w:r>
        <w:t>- объектам, образованным в результате объединения объектов недвижимости в единый объект;</w:t>
      </w:r>
    </w:p>
    <w:p w:rsidR="00E260A0" w:rsidRDefault="00E260A0" w:rsidP="00C03A4C">
      <w:pPr>
        <w:ind w:firstLine="540"/>
        <w:jc w:val="both"/>
      </w:pPr>
      <w:r>
        <w:t>- объектам, образованным в результате изменения статуса.</w:t>
      </w:r>
    </w:p>
    <w:p w:rsidR="00E260A0" w:rsidRDefault="00E260A0" w:rsidP="00C03A4C">
      <w:pPr>
        <w:widowControl w:val="0"/>
        <w:tabs>
          <w:tab w:val="left" w:pos="709"/>
        </w:tabs>
        <w:ind w:firstLine="567"/>
        <w:contextualSpacing/>
        <w:jc w:val="both"/>
        <w:rPr>
          <w:b/>
        </w:rPr>
      </w:pPr>
    </w:p>
    <w:p w:rsidR="00E260A0" w:rsidRDefault="00E260A0" w:rsidP="00C03A4C">
      <w:pPr>
        <w:widowControl w:val="0"/>
        <w:tabs>
          <w:tab w:val="left" w:pos="709"/>
        </w:tabs>
        <w:ind w:firstLine="567"/>
        <w:contextualSpacing/>
        <w:jc w:val="both"/>
        <w:rPr>
          <w:b/>
        </w:rPr>
      </w:pPr>
      <w:r>
        <w:rPr>
          <w:b/>
        </w:rPr>
        <w:t>для присвоения адреса объекту недвижимости заявители представляют в администрацию Калининского сельсовета следующие документы:</w:t>
      </w:r>
    </w:p>
    <w:p w:rsidR="00E260A0" w:rsidRDefault="00E260A0" w:rsidP="00C03A4C">
      <w:pPr>
        <w:jc w:val="center"/>
        <w:rPr>
          <w:b/>
          <w:u w:val="single"/>
        </w:rPr>
      </w:pPr>
      <w:r>
        <w:rPr>
          <w:b/>
          <w:u w:val="single"/>
        </w:rPr>
        <w:t>-для  присвоения адреса  объекту недвижимости</w:t>
      </w:r>
    </w:p>
    <w:p w:rsidR="00E260A0" w:rsidRDefault="00E260A0" w:rsidP="00C03A4C">
      <w:pPr>
        <w:jc w:val="center"/>
        <w:rPr>
          <w:u w:val="single"/>
        </w:rPr>
      </w:pPr>
    </w:p>
    <w:p w:rsidR="00E260A0" w:rsidRDefault="00E260A0" w:rsidP="00C03A4C">
      <w:pPr>
        <w:jc w:val="both"/>
      </w:pPr>
      <w:r>
        <w:t>-  заявление на присвоение адреса установленного образца. Приложение №1</w:t>
      </w:r>
    </w:p>
    <w:p w:rsidR="00E260A0" w:rsidRDefault="00E260A0" w:rsidP="00C03A4C">
      <w:pPr>
        <w:jc w:val="both"/>
      </w:pPr>
      <w:r>
        <w:t>-  копия документа, удостоверяющего личность заявителя;</w:t>
      </w:r>
    </w:p>
    <w:p w:rsidR="00E260A0" w:rsidRDefault="00E260A0" w:rsidP="00C03A4C">
      <w:pPr>
        <w:jc w:val="both"/>
      </w:pPr>
      <w:r>
        <w:t>- копия  документа  удостоверяющего права   (полномочия) представителя заявителя, если с заявлением обращается представитель заявителя;</w:t>
      </w:r>
    </w:p>
    <w:p w:rsidR="00E260A0" w:rsidRDefault="00E260A0" w:rsidP="00C03A4C">
      <w:pPr>
        <w:jc w:val="both"/>
      </w:pPr>
      <w:r>
        <w:t>-  выписка из Единого государственного реестра юридических лиц (для юридических лиц);</w:t>
      </w:r>
    </w:p>
    <w:p w:rsidR="00E260A0" w:rsidRDefault="00E260A0" w:rsidP="00C03A4C">
      <w:pPr>
        <w:jc w:val="both"/>
      </w:pPr>
      <w:r>
        <w:t>-  выписка из Единого государственного реестра индивидуальных предпринимателей (ЕГРНП);</w:t>
      </w:r>
    </w:p>
    <w:p w:rsidR="00E260A0" w:rsidRDefault="00E260A0" w:rsidP="00C03A4C">
      <w:pPr>
        <w:jc w:val="both"/>
      </w:pPr>
      <w:r>
        <w:t>-  выписка из Единого  государственного реестра прав на недвижимое имущество и сделок с ним (ЕГРП);</w:t>
      </w:r>
    </w:p>
    <w:p w:rsidR="00E260A0" w:rsidRDefault="00E260A0" w:rsidP="00C03A4C">
      <w:pPr>
        <w:jc w:val="both"/>
      </w:pPr>
      <w:r>
        <w:t>-  копии документов удостоверяющих (устанавливающих) права на объекты  недвижимости, в соответствии с законодательством Российской Федерации признается возникшим  независимо от его регистрации в ЕРГП;</w:t>
      </w:r>
    </w:p>
    <w:p w:rsidR="00E260A0" w:rsidRDefault="00E260A0" w:rsidP="00C03A4C">
      <w:pPr>
        <w:jc w:val="center"/>
        <w:rPr>
          <w:b/>
          <w:u w:val="single"/>
        </w:rPr>
      </w:pPr>
      <w:r>
        <w:rPr>
          <w:b/>
        </w:rPr>
        <w:t xml:space="preserve">- </w:t>
      </w:r>
      <w:r>
        <w:rPr>
          <w:b/>
          <w:u w:val="single"/>
        </w:rPr>
        <w:t>При присвоении адреса вновь образуемому объекту капитального строительства дополнительно предоставляются  следующие документы:</w:t>
      </w:r>
    </w:p>
    <w:p w:rsidR="00E260A0" w:rsidRDefault="00E260A0" w:rsidP="00C03A4C"/>
    <w:p w:rsidR="00E260A0" w:rsidRDefault="00E260A0" w:rsidP="00C03A4C">
      <w:pPr>
        <w:jc w:val="both"/>
      </w:pPr>
      <w:r>
        <w:t>- разрешение на строительство (при наличии);</w:t>
      </w:r>
    </w:p>
    <w:p w:rsidR="00E260A0" w:rsidRDefault="00E260A0" w:rsidP="00C03A4C">
      <w:pPr>
        <w:jc w:val="both"/>
      </w:pPr>
      <w:r>
        <w:t>- постановление о переводе нежилого помещения в жилое, в случае осуществления перевода жилого помещения в нежилое и нежилого помещения в жилое (при наличии) Выдает администрация Усть-Абакана в рамках соглашения от_______ №__;</w:t>
      </w:r>
    </w:p>
    <w:p w:rsidR="00E260A0" w:rsidRDefault="00E260A0" w:rsidP="00C03A4C">
      <w:pPr>
        <w:jc w:val="both"/>
      </w:pPr>
      <w:r>
        <w:t>- схема, отображающая  расположение построенного, реконструированного объекта  капитального строительства в границах земельного участка (за исключением присвоения  адреса помещению) или технический  паспорт или технический  план объекта капитального строительства или  кадастровый  паспорт объекта (Представляет застройщик);</w:t>
      </w:r>
    </w:p>
    <w:p w:rsidR="00E260A0" w:rsidRDefault="00E260A0" w:rsidP="00C03A4C">
      <w:pPr>
        <w:jc w:val="both"/>
      </w:pPr>
      <w:r>
        <w:t>- В случае присвоения адреса вновь построенному жилого дома на месте старого, заявитель представляет кадастровую выписку о снятии с учета старого объекта капитального строительства.</w:t>
      </w:r>
    </w:p>
    <w:p w:rsidR="00E260A0" w:rsidRDefault="00E260A0" w:rsidP="00C03A4C">
      <w:pPr>
        <w:jc w:val="center"/>
      </w:pPr>
    </w:p>
    <w:p w:rsidR="00E260A0" w:rsidRDefault="00E260A0" w:rsidP="00C03A4C">
      <w:pPr>
        <w:jc w:val="center"/>
        <w:rPr>
          <w:b/>
          <w:u w:val="single"/>
        </w:rPr>
      </w:pPr>
      <w:r>
        <w:rPr>
          <w:b/>
          <w:u w:val="single"/>
        </w:rPr>
        <w:t>- При  присвоении  адреса земельному участку  дополнительно предоставляются  следующие  документы:</w:t>
      </w:r>
    </w:p>
    <w:p w:rsidR="00E260A0" w:rsidRDefault="00E260A0" w:rsidP="00C03A4C">
      <w:pPr>
        <w:jc w:val="center"/>
        <w:rPr>
          <w:u w:val="single"/>
        </w:rPr>
      </w:pPr>
    </w:p>
    <w:p w:rsidR="00E260A0" w:rsidRDefault="00E260A0" w:rsidP="00C03A4C">
      <w:pPr>
        <w:jc w:val="both"/>
      </w:pPr>
      <w:r>
        <w:t>-  межевой план или кадастровый паспорт или кадастровая выписка на земельный  участок, границы которого определены в соответствии с федеральным законодательством  или схема расположения границ земельного участка на кадастровом плане территории;</w:t>
      </w:r>
    </w:p>
    <w:p w:rsidR="00E260A0" w:rsidRDefault="00E260A0" w:rsidP="00C03A4C">
      <w:pPr>
        <w:jc w:val="both"/>
      </w:pPr>
      <w:r>
        <w:t>- решение собственника  об образовании  земельного участка  или нескольких земельных участков путем раздела, объединения, перераспределения выдела (в случае раздела, перераспределения выдела, объединения земельных участков);</w:t>
      </w:r>
    </w:p>
    <w:p w:rsidR="00E260A0" w:rsidRDefault="00E260A0" w:rsidP="00C03A4C">
      <w:pPr>
        <w:jc w:val="both"/>
      </w:pPr>
      <w:r>
        <w:t>- Схема об Утверждении расположения ЗУ на Публичной Кадастровой Карте.</w:t>
      </w:r>
    </w:p>
    <w:p w:rsidR="00E260A0" w:rsidRDefault="00E260A0" w:rsidP="00C03A4C">
      <w:pPr>
        <w:jc w:val="both"/>
      </w:pPr>
      <w:r>
        <w:t xml:space="preserve"> </w:t>
      </w:r>
    </w:p>
    <w:p w:rsidR="00E260A0" w:rsidRDefault="00E260A0" w:rsidP="00C03A4C">
      <w:pPr>
        <w:widowControl w:val="0"/>
        <w:tabs>
          <w:tab w:val="left" w:pos="709"/>
        </w:tabs>
        <w:ind w:firstLine="567"/>
        <w:contextualSpacing/>
        <w:jc w:val="center"/>
        <w:rPr>
          <w:b/>
        </w:rPr>
      </w:pPr>
      <w:r>
        <w:rPr>
          <w:b/>
        </w:rPr>
        <w:t>2.8. Указание на запрет требовать от заявителя</w:t>
      </w:r>
    </w:p>
    <w:p w:rsidR="00E260A0" w:rsidRDefault="00E260A0" w:rsidP="00C03A4C">
      <w:pPr>
        <w:widowControl w:val="0"/>
        <w:tabs>
          <w:tab w:val="left" w:pos="709"/>
        </w:tabs>
        <w:ind w:firstLine="567"/>
        <w:contextualSpacing/>
        <w:jc w:val="both"/>
      </w:pPr>
    </w:p>
    <w:p w:rsidR="00E260A0" w:rsidRDefault="00E260A0" w:rsidP="00C03A4C">
      <w:pPr>
        <w:widowControl w:val="0"/>
        <w:tabs>
          <w:tab w:val="left" w:pos="709"/>
        </w:tabs>
        <w:ind w:firstLine="567"/>
        <w:contextualSpacing/>
        <w:jc w:val="both"/>
      </w:pPr>
      <w:r>
        <w:t xml:space="preserve"> При предоставлении муниципальной услуги не допускается требовать от заявителя:</w:t>
      </w:r>
    </w:p>
    <w:p w:rsidR="00E260A0" w:rsidRDefault="00E260A0" w:rsidP="00C03A4C">
      <w:pPr>
        <w:widowControl w:val="0"/>
        <w:tabs>
          <w:tab w:val="left" w:pos="709"/>
        </w:tabs>
        <w:ind w:firstLine="567"/>
        <w:contextualSpacing/>
        <w:jc w:val="both"/>
      </w:pPr>
      <w:r>
        <w:t>-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E260A0" w:rsidRDefault="00E260A0" w:rsidP="00C03A4C">
      <w:pPr>
        <w:widowControl w:val="0"/>
        <w:tabs>
          <w:tab w:val="left" w:pos="709"/>
        </w:tabs>
        <w:contextualSpacing/>
        <w:jc w:val="both"/>
      </w:pPr>
    </w:p>
    <w:p w:rsidR="00E260A0" w:rsidRDefault="00E260A0" w:rsidP="00C03A4C">
      <w:pPr>
        <w:widowControl w:val="0"/>
        <w:tabs>
          <w:tab w:val="left" w:pos="709"/>
        </w:tabs>
        <w:ind w:firstLine="567"/>
        <w:contextualSpacing/>
        <w:jc w:val="center"/>
        <w:rPr>
          <w:b/>
        </w:rPr>
      </w:pPr>
      <w:r>
        <w:rPr>
          <w:b/>
        </w:rPr>
        <w:t>2.9. Исчерпывающий перечень оснований для приостановления или отказа</w:t>
      </w:r>
    </w:p>
    <w:p w:rsidR="00E260A0" w:rsidRDefault="00E260A0" w:rsidP="00C03A4C">
      <w:pPr>
        <w:widowControl w:val="0"/>
        <w:tabs>
          <w:tab w:val="left" w:pos="709"/>
        </w:tabs>
        <w:ind w:firstLine="567"/>
        <w:contextualSpacing/>
        <w:jc w:val="center"/>
        <w:rPr>
          <w:b/>
        </w:rPr>
      </w:pPr>
      <w:r>
        <w:rPr>
          <w:b/>
        </w:rPr>
        <w:t>в предоставлении муниципальной услуги</w:t>
      </w:r>
    </w:p>
    <w:p w:rsidR="00E260A0" w:rsidRDefault="00E260A0" w:rsidP="00C03A4C">
      <w:pPr>
        <w:widowControl w:val="0"/>
        <w:tabs>
          <w:tab w:val="left" w:pos="709"/>
        </w:tabs>
        <w:ind w:firstLine="567"/>
        <w:contextualSpacing/>
        <w:jc w:val="center"/>
      </w:pPr>
    </w:p>
    <w:p w:rsidR="00E260A0" w:rsidRDefault="00E260A0" w:rsidP="00C03A4C">
      <w:pPr>
        <w:widowControl w:val="0"/>
        <w:ind w:firstLine="567"/>
        <w:contextualSpacing/>
        <w:jc w:val="both"/>
      </w:pPr>
      <w:r>
        <w:t>2.9.1. Перечень оснований для отказа в предоставлении муниципальной услуги:</w:t>
      </w:r>
    </w:p>
    <w:p w:rsidR="00E260A0" w:rsidRDefault="00E260A0" w:rsidP="00C03A4C">
      <w:pPr>
        <w:widowControl w:val="0"/>
        <w:tabs>
          <w:tab w:val="left" w:pos="1620"/>
        </w:tabs>
        <w:ind w:firstLine="567"/>
        <w:contextualSpacing/>
        <w:jc w:val="both"/>
      </w:pPr>
      <w:r>
        <w:t>- несоответствие заявителя требованиям, указанным в пункте 1.2. настоящего Регламента;</w:t>
      </w:r>
    </w:p>
    <w:p w:rsidR="00E260A0" w:rsidRDefault="00E260A0" w:rsidP="00C03A4C">
      <w:pPr>
        <w:widowControl w:val="0"/>
        <w:tabs>
          <w:tab w:val="left" w:pos="284"/>
          <w:tab w:val="left" w:pos="1620"/>
        </w:tabs>
        <w:ind w:firstLine="567"/>
        <w:contextualSpacing/>
        <w:jc w:val="both"/>
      </w:pPr>
      <w:r>
        <w:t>- представление заявителем не в полном объеме документов, указанных в пункте 2.6. настоящего Регламента.</w:t>
      </w:r>
    </w:p>
    <w:p w:rsidR="00E260A0" w:rsidRDefault="00E260A0" w:rsidP="00C03A4C">
      <w:pPr>
        <w:widowControl w:val="0"/>
        <w:tabs>
          <w:tab w:val="left" w:pos="284"/>
          <w:tab w:val="left" w:pos="1620"/>
        </w:tabs>
        <w:ind w:firstLine="567"/>
        <w:contextualSpacing/>
        <w:jc w:val="both"/>
      </w:pPr>
      <w:r>
        <w:t>2.9.2.  Основания для приостановления предоставления муниципальной услуги отсутствуют.</w:t>
      </w:r>
    </w:p>
    <w:p w:rsidR="00E260A0" w:rsidRDefault="00E260A0" w:rsidP="00C03A4C">
      <w:pPr>
        <w:widowControl w:val="0"/>
        <w:tabs>
          <w:tab w:val="left" w:pos="284"/>
          <w:tab w:val="left" w:pos="1620"/>
        </w:tabs>
        <w:ind w:firstLine="567"/>
        <w:contextualSpacing/>
        <w:jc w:val="both"/>
      </w:pPr>
    </w:p>
    <w:p w:rsidR="00E260A0" w:rsidRDefault="00E260A0" w:rsidP="00C03A4C">
      <w:pPr>
        <w:widowControl w:val="0"/>
        <w:tabs>
          <w:tab w:val="left" w:pos="284"/>
          <w:tab w:val="left" w:pos="1620"/>
        </w:tabs>
        <w:ind w:firstLine="567"/>
        <w:contextualSpacing/>
        <w:jc w:val="both"/>
      </w:pPr>
    </w:p>
    <w:p w:rsidR="00E260A0" w:rsidRDefault="00E260A0" w:rsidP="00C03A4C">
      <w:pPr>
        <w:widowControl w:val="0"/>
        <w:tabs>
          <w:tab w:val="left" w:pos="284"/>
          <w:tab w:val="left" w:pos="1620"/>
        </w:tabs>
        <w:ind w:firstLine="567"/>
        <w:contextualSpacing/>
        <w:jc w:val="center"/>
        <w:rPr>
          <w:b/>
        </w:rPr>
      </w:pPr>
      <w:r>
        <w:rPr>
          <w:b/>
        </w:rPr>
        <w:t>2.10. Перечень услуг, которые являются необходимыми</w:t>
      </w:r>
    </w:p>
    <w:p w:rsidR="00E260A0" w:rsidRDefault="00E260A0" w:rsidP="00C03A4C">
      <w:pPr>
        <w:widowControl w:val="0"/>
        <w:tabs>
          <w:tab w:val="left" w:pos="284"/>
          <w:tab w:val="left" w:pos="1620"/>
        </w:tabs>
        <w:ind w:firstLine="567"/>
        <w:contextualSpacing/>
        <w:jc w:val="center"/>
        <w:rPr>
          <w:b/>
        </w:rPr>
      </w:pPr>
      <w:r>
        <w:rPr>
          <w:b/>
        </w:rPr>
        <w:t xml:space="preserve"> и обязательными для предоставления муниципальной услуги</w:t>
      </w:r>
    </w:p>
    <w:p w:rsidR="00E260A0" w:rsidRDefault="00E260A0" w:rsidP="00C03A4C">
      <w:pPr>
        <w:widowControl w:val="0"/>
        <w:tabs>
          <w:tab w:val="left" w:pos="284"/>
          <w:tab w:val="left" w:pos="1620"/>
        </w:tabs>
        <w:ind w:firstLine="567"/>
        <w:contextualSpacing/>
        <w:jc w:val="center"/>
      </w:pPr>
    </w:p>
    <w:p w:rsidR="00E260A0" w:rsidRDefault="00E260A0" w:rsidP="00C03A4C">
      <w:pPr>
        <w:widowControl w:val="0"/>
        <w:tabs>
          <w:tab w:val="left" w:pos="284"/>
          <w:tab w:val="left" w:pos="1620"/>
        </w:tabs>
        <w:ind w:firstLine="567"/>
        <w:contextualSpacing/>
        <w:jc w:val="both"/>
      </w:pPr>
      <w:r>
        <w:t>Перечень услуг, которые являются необходимыми и обязательными для предоставления муниципальной услуги, отсутствует.</w:t>
      </w:r>
    </w:p>
    <w:p w:rsidR="00E260A0" w:rsidRDefault="00E260A0" w:rsidP="00C03A4C">
      <w:pPr>
        <w:widowControl w:val="0"/>
        <w:tabs>
          <w:tab w:val="left" w:pos="284"/>
          <w:tab w:val="left" w:pos="1620"/>
        </w:tabs>
        <w:ind w:firstLine="567"/>
        <w:contextualSpacing/>
        <w:jc w:val="both"/>
      </w:pPr>
    </w:p>
    <w:p w:rsidR="00E260A0" w:rsidRDefault="00E260A0" w:rsidP="00C03A4C">
      <w:pPr>
        <w:widowControl w:val="0"/>
        <w:tabs>
          <w:tab w:val="left" w:pos="284"/>
          <w:tab w:val="left" w:pos="1620"/>
        </w:tabs>
        <w:ind w:firstLine="567"/>
        <w:contextualSpacing/>
        <w:jc w:val="center"/>
        <w:rPr>
          <w:b/>
        </w:rPr>
      </w:pPr>
      <w:r>
        <w:rPr>
          <w:b/>
        </w:rPr>
        <w:t>2.11. Порядок, размер и основания взимания муниципальной пошлины</w:t>
      </w:r>
    </w:p>
    <w:p w:rsidR="00E260A0" w:rsidRDefault="00E260A0" w:rsidP="00C03A4C">
      <w:pPr>
        <w:widowControl w:val="0"/>
        <w:tabs>
          <w:tab w:val="left" w:pos="284"/>
          <w:tab w:val="left" w:pos="1620"/>
        </w:tabs>
        <w:ind w:firstLine="567"/>
        <w:contextualSpacing/>
        <w:jc w:val="center"/>
        <w:rPr>
          <w:b/>
        </w:rPr>
      </w:pPr>
      <w:r>
        <w:rPr>
          <w:b/>
        </w:rPr>
        <w:t>или иной платы, взимаемой за предоставление муниципальной услуги</w:t>
      </w:r>
    </w:p>
    <w:p w:rsidR="00E260A0" w:rsidRDefault="00E260A0" w:rsidP="00C03A4C">
      <w:pPr>
        <w:widowControl w:val="0"/>
        <w:tabs>
          <w:tab w:val="left" w:pos="284"/>
          <w:tab w:val="left" w:pos="1620"/>
        </w:tabs>
        <w:ind w:firstLine="567"/>
        <w:contextualSpacing/>
        <w:jc w:val="center"/>
      </w:pPr>
    </w:p>
    <w:p w:rsidR="00E260A0" w:rsidRDefault="00E260A0" w:rsidP="00C03A4C">
      <w:pPr>
        <w:widowControl w:val="0"/>
        <w:tabs>
          <w:tab w:val="left" w:pos="680"/>
        </w:tabs>
        <w:ind w:firstLine="680"/>
        <w:contextualSpacing/>
      </w:pPr>
      <w:r>
        <w:t xml:space="preserve">  Муниципальная услуга предоставляется бесплатно. </w:t>
      </w:r>
    </w:p>
    <w:p w:rsidR="00E260A0" w:rsidRDefault="00E260A0" w:rsidP="00C03A4C">
      <w:pPr>
        <w:widowControl w:val="0"/>
        <w:tabs>
          <w:tab w:val="left" w:pos="1620"/>
        </w:tabs>
        <w:ind w:firstLine="567"/>
        <w:contextualSpacing/>
        <w:jc w:val="both"/>
      </w:pPr>
    </w:p>
    <w:p w:rsidR="00E260A0" w:rsidRDefault="00E260A0" w:rsidP="00C03A4C">
      <w:pPr>
        <w:widowControl w:val="0"/>
        <w:tabs>
          <w:tab w:val="left" w:pos="1620"/>
        </w:tabs>
        <w:ind w:firstLine="567"/>
        <w:contextualSpacing/>
        <w:jc w:val="center"/>
        <w:rPr>
          <w:b/>
        </w:rPr>
      </w:pPr>
      <w:r>
        <w:rPr>
          <w:b/>
        </w:rPr>
        <w:t xml:space="preserve">2.12. Максимальный срок ожидания в очереди при подаче запроса </w:t>
      </w:r>
    </w:p>
    <w:p w:rsidR="00E260A0" w:rsidRDefault="00E260A0" w:rsidP="00C03A4C">
      <w:pPr>
        <w:widowControl w:val="0"/>
        <w:tabs>
          <w:tab w:val="left" w:pos="1620"/>
        </w:tabs>
        <w:ind w:firstLine="567"/>
        <w:contextualSpacing/>
        <w:jc w:val="center"/>
        <w:rPr>
          <w:b/>
        </w:rPr>
      </w:pPr>
      <w:r>
        <w:rPr>
          <w:b/>
        </w:rPr>
        <w:t xml:space="preserve">о предоставлении муниципальной услуги и при получении </w:t>
      </w:r>
    </w:p>
    <w:p w:rsidR="00E260A0" w:rsidRDefault="00E260A0" w:rsidP="00C03A4C">
      <w:pPr>
        <w:widowControl w:val="0"/>
        <w:tabs>
          <w:tab w:val="left" w:pos="1620"/>
        </w:tabs>
        <w:ind w:firstLine="567"/>
        <w:contextualSpacing/>
        <w:jc w:val="center"/>
        <w:rPr>
          <w:b/>
        </w:rPr>
      </w:pPr>
      <w:r>
        <w:rPr>
          <w:b/>
        </w:rPr>
        <w:t>результата предоставления муниципальной услуги</w:t>
      </w:r>
    </w:p>
    <w:p w:rsidR="00E260A0" w:rsidRDefault="00E260A0" w:rsidP="00C03A4C">
      <w:pPr>
        <w:widowControl w:val="0"/>
        <w:tabs>
          <w:tab w:val="left" w:pos="1620"/>
        </w:tabs>
        <w:contextualSpacing/>
      </w:pPr>
    </w:p>
    <w:p w:rsidR="00E260A0" w:rsidRDefault="00E260A0" w:rsidP="00C03A4C">
      <w:pPr>
        <w:widowControl w:val="0"/>
        <w:ind w:firstLine="680"/>
        <w:contextualSpacing/>
        <w:jc w:val="both"/>
      </w:pPr>
      <w: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более 15 минут.</w:t>
      </w:r>
    </w:p>
    <w:p w:rsidR="00E260A0" w:rsidRDefault="00E260A0" w:rsidP="00C03A4C">
      <w:pPr>
        <w:widowControl w:val="0"/>
        <w:ind w:firstLine="567"/>
        <w:contextualSpacing/>
        <w:jc w:val="both"/>
      </w:pPr>
    </w:p>
    <w:p w:rsidR="00E260A0" w:rsidRDefault="00E260A0" w:rsidP="00C03A4C">
      <w:pPr>
        <w:widowControl w:val="0"/>
        <w:ind w:firstLine="567"/>
        <w:contextualSpacing/>
        <w:jc w:val="center"/>
        <w:rPr>
          <w:b/>
        </w:rPr>
      </w:pPr>
      <w:r>
        <w:rPr>
          <w:b/>
        </w:rPr>
        <w:t>2.13. Срок и порядок регистрации запроса</w:t>
      </w:r>
    </w:p>
    <w:p w:rsidR="00E260A0" w:rsidRDefault="00E260A0" w:rsidP="00C03A4C">
      <w:pPr>
        <w:widowControl w:val="0"/>
        <w:ind w:firstLine="567"/>
        <w:contextualSpacing/>
        <w:jc w:val="center"/>
        <w:rPr>
          <w:b/>
        </w:rPr>
      </w:pPr>
      <w:r>
        <w:rPr>
          <w:b/>
        </w:rPr>
        <w:t>заявителя о предоставлении муниципальной услуги</w:t>
      </w:r>
    </w:p>
    <w:p w:rsidR="00E260A0" w:rsidRDefault="00E260A0" w:rsidP="00C03A4C">
      <w:pPr>
        <w:widowControl w:val="0"/>
        <w:ind w:firstLine="567"/>
        <w:contextualSpacing/>
        <w:jc w:val="center"/>
      </w:pPr>
    </w:p>
    <w:p w:rsidR="00E260A0" w:rsidRDefault="00E260A0" w:rsidP="00C03A4C">
      <w:r>
        <w:t xml:space="preserve">        2.13.1.  Регистрация </w:t>
      </w:r>
      <w:r>
        <w:rPr>
          <w:bCs/>
        </w:rPr>
        <w:t>письменного обращения (запроса)</w:t>
      </w:r>
      <w:r>
        <w:t xml:space="preserve"> осуществляется в день его поступления.</w:t>
      </w:r>
    </w:p>
    <w:p w:rsidR="00E260A0" w:rsidRDefault="00E260A0" w:rsidP="00C03A4C">
      <w:pPr>
        <w:widowControl w:val="0"/>
        <w:tabs>
          <w:tab w:val="left" w:pos="1620"/>
        </w:tabs>
        <w:ind w:firstLine="567"/>
        <w:contextualSpacing/>
        <w:jc w:val="both"/>
      </w:pPr>
      <w:r>
        <w:t xml:space="preserve">2.13.2. Прием заявления о предоставлении муниципальной услуги и документов осуществляется по месту нахождения Администрации Калининского сельсовета по адресу: 655131 Республика Хакасия, Усть-Абаканский район, село Калинино ул. Ленина 51 В, каб. №4. </w:t>
      </w:r>
    </w:p>
    <w:p w:rsidR="00E260A0" w:rsidRDefault="00E260A0" w:rsidP="00C03A4C">
      <w:pPr>
        <w:widowControl w:val="0"/>
        <w:tabs>
          <w:tab w:val="left" w:pos="1620"/>
        </w:tabs>
        <w:ind w:firstLine="567"/>
        <w:contextualSpacing/>
        <w:jc w:val="both"/>
      </w:pPr>
      <w:r>
        <w:t>2.13.3. Заявление о предоставлении муниципальной услуги и прилагаемые к нему документы заявителем представляются в Администрацию Калининского сельсовета непосредственно.</w:t>
      </w:r>
    </w:p>
    <w:p w:rsidR="00E260A0" w:rsidRDefault="00E260A0" w:rsidP="00C03A4C">
      <w:pPr>
        <w:widowControl w:val="0"/>
        <w:tabs>
          <w:tab w:val="left" w:pos="1620"/>
        </w:tabs>
        <w:ind w:firstLine="567"/>
        <w:contextualSpacing/>
        <w:jc w:val="both"/>
      </w:pPr>
      <w:r>
        <w:t>2.13.4. Заявление о предоставлении муниципальной услуги и прилагаемые к нему документы заявитель вправе направить в Администрацию Калининского сельсовета в форме электронного документа, подписанного электронной подписью.</w:t>
      </w:r>
    </w:p>
    <w:p w:rsidR="00E260A0" w:rsidRDefault="00E260A0" w:rsidP="00C03A4C">
      <w:pPr>
        <w:widowControl w:val="0"/>
        <w:tabs>
          <w:tab w:val="left" w:pos="1620"/>
        </w:tabs>
        <w:ind w:firstLine="567"/>
        <w:contextualSpacing/>
        <w:jc w:val="both"/>
      </w:pPr>
      <w:r>
        <w:t>2.13.5. Заявление о предоставлении муниципальной услуги и прилагаемые к нему документы принимаются специалистом 1-й категории администрации Калининского  сельсовета с отметкой о дате приема указанной в журнале регистрации объектов недвижимости</w:t>
      </w:r>
    </w:p>
    <w:p w:rsidR="00E260A0" w:rsidRDefault="00E260A0" w:rsidP="00C03A4C">
      <w:pPr>
        <w:widowControl w:val="0"/>
        <w:tabs>
          <w:tab w:val="left" w:pos="1620"/>
        </w:tabs>
        <w:ind w:firstLine="567"/>
        <w:contextualSpacing/>
        <w:jc w:val="both"/>
        <w:rPr>
          <w:color w:val="FF00FF"/>
        </w:rPr>
      </w:pPr>
    </w:p>
    <w:p w:rsidR="00E260A0" w:rsidRDefault="00E260A0" w:rsidP="00C03A4C">
      <w:pPr>
        <w:widowControl w:val="0"/>
        <w:tabs>
          <w:tab w:val="left" w:pos="1620"/>
        </w:tabs>
        <w:ind w:firstLine="567"/>
        <w:contextualSpacing/>
        <w:jc w:val="center"/>
      </w:pPr>
    </w:p>
    <w:p w:rsidR="00E260A0" w:rsidRDefault="00E260A0" w:rsidP="00C03A4C">
      <w:pPr>
        <w:widowControl w:val="0"/>
        <w:tabs>
          <w:tab w:val="left" w:pos="1620"/>
        </w:tabs>
        <w:ind w:firstLine="567"/>
        <w:contextualSpacing/>
        <w:jc w:val="center"/>
        <w:rPr>
          <w:b/>
        </w:rPr>
      </w:pPr>
      <w:r>
        <w:rPr>
          <w:b/>
        </w:rPr>
        <w:t>2.14.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о порядке предоставления муниципальной услуги</w:t>
      </w:r>
    </w:p>
    <w:p w:rsidR="00E260A0" w:rsidRDefault="00E260A0" w:rsidP="00C03A4C">
      <w:pPr>
        <w:widowControl w:val="0"/>
        <w:tabs>
          <w:tab w:val="left" w:pos="1620"/>
        </w:tabs>
        <w:ind w:firstLine="567"/>
        <w:contextualSpacing/>
        <w:jc w:val="center"/>
      </w:pPr>
    </w:p>
    <w:p w:rsidR="00E260A0" w:rsidRDefault="00E260A0" w:rsidP="00C03A4C">
      <w:pPr>
        <w:widowControl w:val="0"/>
        <w:tabs>
          <w:tab w:val="left" w:pos="1620"/>
        </w:tabs>
        <w:ind w:firstLine="567"/>
        <w:contextualSpacing/>
        <w:jc w:val="both"/>
      </w:pPr>
      <w:r>
        <w:t xml:space="preserve">2.14.1.  Помещение, в котором предоставляется муниципальная услуга, места ожидания должны соответствовать санитарным нормам и требованиями к рабочим (офисным) помещениям, где оборудованы рабочие места с использованием персональных компьютеров и копировальной техники, и места для приема посетителей, которые также должны быть оборудованы стульями и столом. </w:t>
      </w:r>
    </w:p>
    <w:p w:rsidR="00E260A0" w:rsidRDefault="00E260A0" w:rsidP="00C03A4C">
      <w:pPr>
        <w:widowControl w:val="0"/>
        <w:tabs>
          <w:tab w:val="left" w:pos="1620"/>
        </w:tabs>
        <w:ind w:firstLine="567"/>
        <w:contextualSpacing/>
        <w:jc w:val="both"/>
      </w:pPr>
      <w:r>
        <w:t xml:space="preserve">2.14.2. На сайте Администрации Калининского сельсовета </w:t>
      </w:r>
      <w:r>
        <w:rPr>
          <w:lang w:val="en-US"/>
        </w:rPr>
        <w:t>mo</w:t>
      </w:r>
      <w:r>
        <w:t>-</w:t>
      </w:r>
      <w:r>
        <w:rPr>
          <w:lang w:val="en-US"/>
        </w:rPr>
        <w:t>kalinino</w:t>
      </w:r>
      <w:r>
        <w:t>.</w:t>
      </w:r>
      <w:r>
        <w:rPr>
          <w:lang w:val="en-US"/>
        </w:rPr>
        <w:t>org</w:t>
      </w:r>
      <w:r>
        <w:t xml:space="preserve">  и на информационном стенде размещается следующая информация:</w:t>
      </w:r>
    </w:p>
    <w:p w:rsidR="00E260A0" w:rsidRDefault="00E260A0" w:rsidP="00C03A4C">
      <w:pPr>
        <w:ind w:firstLine="540"/>
        <w:jc w:val="both"/>
      </w:pPr>
      <w:r>
        <w:t>- реквизиты законодательных и иных нормативных правовых актов, содержащих нормы, регулирующие предоставление муниципальной услуги, и их отдельные положения;</w:t>
      </w:r>
    </w:p>
    <w:p w:rsidR="00E260A0" w:rsidRDefault="00E260A0" w:rsidP="00C03A4C">
      <w:pPr>
        <w:ind w:firstLine="540"/>
        <w:jc w:val="both"/>
      </w:pPr>
      <w:r>
        <w:t xml:space="preserve">- образцы заполнения </w:t>
      </w:r>
      <w:hyperlink r:id="rId6" w:history="1">
        <w:r>
          <w:t>заявления</w:t>
        </w:r>
      </w:hyperlink>
      <w:r>
        <w:t>;</w:t>
      </w:r>
    </w:p>
    <w:p w:rsidR="00E260A0" w:rsidRDefault="00E260A0" w:rsidP="00C03A4C">
      <w:pPr>
        <w:ind w:firstLine="540"/>
        <w:jc w:val="both"/>
      </w:pPr>
      <w:r>
        <w:t>- перечень необходимых документов для предоставления муниципальной услуги;</w:t>
      </w:r>
    </w:p>
    <w:p w:rsidR="00E260A0" w:rsidRDefault="00E260A0" w:rsidP="00C03A4C">
      <w:pPr>
        <w:ind w:firstLine="540"/>
        <w:jc w:val="both"/>
      </w:pPr>
      <w:r>
        <w:t>- настоящий Регламент;</w:t>
      </w:r>
    </w:p>
    <w:p w:rsidR="00E260A0" w:rsidRDefault="00E260A0" w:rsidP="00C03A4C">
      <w:pPr>
        <w:ind w:firstLine="540"/>
        <w:jc w:val="both"/>
      </w:pPr>
      <w:r>
        <w:t>- место нахождения, график работы, номера контактных телефонов Администрации Калининского сельсовета.</w:t>
      </w:r>
    </w:p>
    <w:p w:rsidR="00E260A0" w:rsidRDefault="00E260A0" w:rsidP="00C03A4C">
      <w:pPr>
        <w:widowControl w:val="0"/>
        <w:tabs>
          <w:tab w:val="left" w:pos="1620"/>
        </w:tabs>
        <w:ind w:firstLine="567"/>
        <w:contextualSpacing/>
        <w:jc w:val="both"/>
      </w:pPr>
      <w:r>
        <w:t xml:space="preserve">2.14.3. Помещение для приема заявителей должно быть оборудовано табличками с указанием номера кабинета и должности  лица,  ответственного за предоставление муниципальной услуги. </w:t>
      </w:r>
    </w:p>
    <w:p w:rsidR="00E260A0" w:rsidRDefault="00E260A0" w:rsidP="00C03A4C">
      <w:pPr>
        <w:widowControl w:val="0"/>
        <w:tabs>
          <w:tab w:val="left" w:pos="1620"/>
        </w:tabs>
        <w:ind w:firstLine="567"/>
        <w:contextualSpacing/>
        <w:jc w:val="both"/>
      </w:pPr>
    </w:p>
    <w:p w:rsidR="00E260A0" w:rsidRDefault="00E260A0" w:rsidP="00C03A4C">
      <w:pPr>
        <w:widowControl w:val="0"/>
        <w:tabs>
          <w:tab w:val="left" w:pos="1620"/>
        </w:tabs>
        <w:ind w:firstLine="567"/>
        <w:contextualSpacing/>
        <w:jc w:val="center"/>
        <w:rPr>
          <w:b/>
        </w:rPr>
      </w:pPr>
      <w:r>
        <w:rPr>
          <w:b/>
        </w:rPr>
        <w:t>2.15. Показатели доступности и качества предоставления муниципальной услуги</w:t>
      </w:r>
    </w:p>
    <w:p w:rsidR="00E260A0" w:rsidRDefault="00E260A0" w:rsidP="00C03A4C">
      <w:pPr>
        <w:widowControl w:val="0"/>
        <w:tabs>
          <w:tab w:val="left" w:pos="1620"/>
        </w:tabs>
        <w:ind w:firstLine="567"/>
        <w:contextualSpacing/>
        <w:jc w:val="center"/>
      </w:pPr>
    </w:p>
    <w:p w:rsidR="00E260A0" w:rsidRDefault="00E260A0" w:rsidP="00C03A4C">
      <w:pPr>
        <w:ind w:firstLine="567"/>
        <w:contextualSpacing/>
        <w:jc w:val="both"/>
      </w:pPr>
      <w:r>
        <w:t xml:space="preserve">    Показателями доступности и качества предоставления муниципальной услуги являются:</w:t>
      </w:r>
    </w:p>
    <w:p w:rsidR="00E260A0" w:rsidRDefault="00E260A0" w:rsidP="00C03A4C">
      <w:pPr>
        <w:ind w:firstLine="567"/>
        <w:contextualSpacing/>
        <w:jc w:val="both"/>
      </w:pPr>
      <w:r>
        <w:t>- соблюдение сроков предоставления муниципальной услуги и условий ожидания приема;</w:t>
      </w:r>
    </w:p>
    <w:p w:rsidR="00E260A0" w:rsidRDefault="00E260A0" w:rsidP="00C03A4C">
      <w:pPr>
        <w:ind w:firstLine="567"/>
        <w:contextualSpacing/>
        <w:jc w:val="both"/>
      </w:pPr>
      <w:r>
        <w:t>- своевременное, полное информирование о порядке предоставления муниципальной услуги;</w:t>
      </w:r>
    </w:p>
    <w:p w:rsidR="00E260A0" w:rsidRDefault="00E260A0" w:rsidP="00C03A4C">
      <w:pPr>
        <w:ind w:firstLine="567"/>
        <w:contextualSpacing/>
        <w:jc w:val="both"/>
      </w:pPr>
      <w:r>
        <w:t>- обоснованность отказов в предоставлении муниципальной услуги;</w:t>
      </w:r>
    </w:p>
    <w:p w:rsidR="00E260A0" w:rsidRDefault="00E260A0" w:rsidP="00C03A4C">
      <w:pPr>
        <w:ind w:firstLine="567"/>
        <w:contextualSpacing/>
        <w:jc w:val="both"/>
      </w:pPr>
      <w:r>
        <w:t>- получение муниципальной услуги в электронной форме, если это не запрещено законом, а также в иных формах по выбору заявителя.</w:t>
      </w:r>
    </w:p>
    <w:p w:rsidR="00E260A0" w:rsidRDefault="00E260A0" w:rsidP="00C03A4C">
      <w:pPr>
        <w:ind w:firstLine="567"/>
        <w:contextualSpacing/>
        <w:jc w:val="both"/>
      </w:pPr>
    </w:p>
    <w:p w:rsidR="00E260A0" w:rsidRDefault="00E260A0" w:rsidP="00C03A4C">
      <w:pPr>
        <w:jc w:val="center"/>
        <w:rPr>
          <w:b/>
          <w:bCs/>
          <w:color w:val="000000"/>
        </w:rPr>
      </w:pPr>
    </w:p>
    <w:p w:rsidR="00E260A0" w:rsidRDefault="00E260A0" w:rsidP="00C03A4C">
      <w:pPr>
        <w:jc w:val="center"/>
        <w:rPr>
          <w:b/>
        </w:rPr>
      </w:pPr>
      <w:r>
        <w:rPr>
          <w:b/>
          <w:bCs/>
          <w:color w:val="000000"/>
          <w:lang w:val="en-US"/>
        </w:rPr>
        <w:t>III</w:t>
      </w:r>
      <w:r>
        <w:rPr>
          <w:b/>
          <w:bCs/>
          <w:color w:val="000000"/>
        </w:rPr>
        <w:t>.</w:t>
      </w:r>
      <w:r>
        <w:rPr>
          <w:b/>
          <w:bCs/>
          <w:color w:val="000000"/>
          <w:lang w:val="en-US"/>
        </w:rPr>
        <w:t> </w:t>
      </w:r>
      <w:r>
        <w:rPr>
          <w:b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</w:t>
      </w:r>
    </w:p>
    <w:p w:rsidR="00E260A0" w:rsidRDefault="00E260A0" w:rsidP="00C03A4C">
      <w:pPr>
        <w:ind w:left="-851" w:firstLine="567"/>
        <w:contextualSpacing/>
        <w:jc w:val="center"/>
        <w:rPr>
          <w:b/>
        </w:rPr>
      </w:pPr>
      <w:r>
        <w:rPr>
          <w:b/>
        </w:rPr>
        <w:t>3.1. Состав и последовательность административных процедур</w:t>
      </w:r>
      <w:r>
        <w:rPr>
          <w:b/>
          <w:color w:val="000000"/>
        </w:rPr>
        <w:t xml:space="preserve"> </w:t>
      </w:r>
    </w:p>
    <w:p w:rsidR="00E260A0" w:rsidRDefault="00E260A0" w:rsidP="00C03A4C">
      <w:pPr>
        <w:ind w:firstLine="708"/>
        <w:jc w:val="both"/>
      </w:pPr>
      <w:r>
        <w:t>3.1.1. Предоставление муниципальной услуги включает следующие административные процедуры:</w:t>
      </w:r>
    </w:p>
    <w:p w:rsidR="00E260A0" w:rsidRDefault="00E260A0" w:rsidP="00C03A4C">
      <w:pPr>
        <w:ind w:firstLine="708"/>
        <w:jc w:val="both"/>
      </w:pPr>
      <w:r>
        <w:t>- прием и регистрация заявления с приложенными документами;</w:t>
      </w:r>
    </w:p>
    <w:p w:rsidR="00E260A0" w:rsidRDefault="00E260A0" w:rsidP="00C03A4C">
      <w:pPr>
        <w:ind w:firstLine="708"/>
        <w:jc w:val="both"/>
      </w:pPr>
      <w:r>
        <w:t>- рассмотрение представленных документов и установление адреса объекту недвижимости, расположенному на территории муниципального образования;</w:t>
      </w:r>
    </w:p>
    <w:p w:rsidR="00E260A0" w:rsidRDefault="00E260A0" w:rsidP="00C03A4C">
      <w:pPr>
        <w:ind w:firstLine="708"/>
        <w:jc w:val="both"/>
      </w:pPr>
      <w:r>
        <w:t>- принятие постановления о присвоении адреса объекту недвижимости, расположенному на территории муниципального образования, либо подготовка письма об отказе в присвоении адреса объекту недвижимости, расположенному на территории муниципального образования;</w:t>
      </w:r>
    </w:p>
    <w:p w:rsidR="00E260A0" w:rsidRDefault="00E260A0" w:rsidP="00C03A4C">
      <w:pPr>
        <w:ind w:firstLine="708"/>
        <w:jc w:val="both"/>
      </w:pPr>
      <w:r>
        <w:t>- выдача постановления или письма заявителю.</w:t>
      </w:r>
    </w:p>
    <w:p w:rsidR="00E260A0" w:rsidRDefault="00E260A0" w:rsidP="00C03A4C">
      <w:pPr>
        <w:ind w:firstLine="708"/>
        <w:jc w:val="both"/>
      </w:pPr>
      <w:r>
        <w:t>3.1.2. Блок-схема предоставления муниципальной услуги по присвоению адреса объекту недвижимости, расположенному на территории муниципального образования, приведена в приложении 2 к настоящему Регламенту.</w:t>
      </w:r>
    </w:p>
    <w:p w:rsidR="00E260A0" w:rsidRDefault="00E260A0" w:rsidP="00C03A4C">
      <w:pPr>
        <w:ind w:firstLine="708"/>
        <w:jc w:val="both"/>
      </w:pPr>
    </w:p>
    <w:p w:rsidR="00E260A0" w:rsidRDefault="00E260A0" w:rsidP="00C03A4C">
      <w:pPr>
        <w:widowControl w:val="0"/>
        <w:tabs>
          <w:tab w:val="left" w:pos="1620"/>
        </w:tabs>
        <w:ind w:firstLine="567"/>
        <w:contextualSpacing/>
        <w:jc w:val="center"/>
        <w:rPr>
          <w:b/>
        </w:rPr>
      </w:pPr>
      <w:r>
        <w:rPr>
          <w:b/>
        </w:rPr>
        <w:t>3.2. Прием и регистрация заявления с приложенными документами</w:t>
      </w:r>
    </w:p>
    <w:p w:rsidR="00E260A0" w:rsidRDefault="00E260A0" w:rsidP="00C03A4C">
      <w:pPr>
        <w:widowControl w:val="0"/>
        <w:tabs>
          <w:tab w:val="left" w:pos="1620"/>
        </w:tabs>
        <w:ind w:firstLine="567"/>
        <w:contextualSpacing/>
        <w:jc w:val="both"/>
      </w:pPr>
    </w:p>
    <w:p w:rsidR="00E260A0" w:rsidRDefault="00E260A0" w:rsidP="00C03A4C">
      <w:pPr>
        <w:widowControl w:val="0"/>
        <w:tabs>
          <w:tab w:val="left" w:pos="0"/>
          <w:tab w:val="left" w:pos="709"/>
          <w:tab w:val="left" w:pos="1620"/>
        </w:tabs>
        <w:ind w:firstLine="567"/>
        <w:contextualSpacing/>
        <w:jc w:val="both"/>
      </w:pPr>
      <w:r>
        <w:t xml:space="preserve">3.2.1. Основанием для начала административной процедуры является поступление в Администрацию Калининского сельсовета заявления с приложенными документами. </w:t>
      </w:r>
    </w:p>
    <w:p w:rsidR="00E260A0" w:rsidRDefault="00E260A0" w:rsidP="00C03A4C">
      <w:pPr>
        <w:widowControl w:val="0"/>
        <w:ind w:firstLine="567"/>
        <w:contextualSpacing/>
        <w:jc w:val="both"/>
      </w:pPr>
      <w:r>
        <w:t>3.2.2. Ответственным за регистрацию заявления о представлении муниципальной услуги является специалист администрации Калининского сельсовета.</w:t>
      </w:r>
    </w:p>
    <w:p w:rsidR="00E260A0" w:rsidRDefault="00E260A0" w:rsidP="00C03A4C">
      <w:pPr>
        <w:widowControl w:val="0"/>
        <w:ind w:firstLine="567"/>
        <w:contextualSpacing/>
        <w:jc w:val="both"/>
      </w:pPr>
      <w:r>
        <w:t>3.2.3. Срок выполнения административной процедуры составляет не более 18 рабочих  дней.</w:t>
      </w:r>
    </w:p>
    <w:p w:rsidR="00E260A0" w:rsidRDefault="00E260A0" w:rsidP="00C03A4C">
      <w:pPr>
        <w:widowControl w:val="0"/>
        <w:ind w:firstLine="567"/>
        <w:contextualSpacing/>
        <w:jc w:val="both"/>
      </w:pPr>
      <w:r>
        <w:t>3.2.4. Результатом административной процедуры является регистрация поступившего заявления с приложенными документами.</w:t>
      </w:r>
    </w:p>
    <w:p w:rsidR="00E260A0" w:rsidRDefault="00E260A0" w:rsidP="00C03A4C">
      <w:pPr>
        <w:widowControl w:val="0"/>
        <w:ind w:firstLine="567"/>
        <w:contextualSpacing/>
        <w:jc w:val="both"/>
      </w:pPr>
      <w:r>
        <w:t>3.2.5. Специалист администрации Калининского сельсовета, ответственный за регистрацию заявлений о представлении муниципальной услуги, регистрирует поступившее заявление с прилагаемыми к нему документами.</w:t>
      </w:r>
    </w:p>
    <w:p w:rsidR="00E260A0" w:rsidRDefault="00E260A0" w:rsidP="00C03A4C">
      <w:pPr>
        <w:widowControl w:val="0"/>
        <w:ind w:firstLine="567"/>
        <w:jc w:val="both"/>
      </w:pPr>
      <w:r>
        <w:t xml:space="preserve">       В случае подачи заявления на получение муниципальной услуги через Единый портал государственных и муниципальных услуг специалист Администрации  Калининского сельсовета регистрирует заявление с приложенными электронными копиями документов в течение 1 дня с момента получения заявления с Единого портала госуслуг.</w:t>
      </w:r>
    </w:p>
    <w:p w:rsidR="00E260A0" w:rsidRDefault="00E260A0" w:rsidP="00C03A4C">
      <w:pPr>
        <w:widowControl w:val="0"/>
        <w:ind w:firstLine="567"/>
        <w:jc w:val="both"/>
      </w:pPr>
      <w:r>
        <w:t>3.2.6. Способом фиксации результата является занесение поступившего заявления в книгу регистрации и присвоение входящего регистрационного номера.</w:t>
      </w:r>
    </w:p>
    <w:p w:rsidR="00E260A0" w:rsidRDefault="00E260A0" w:rsidP="00C03A4C">
      <w:pPr>
        <w:widowControl w:val="0"/>
        <w:ind w:firstLine="567"/>
        <w:jc w:val="center"/>
        <w:rPr>
          <w:b/>
        </w:rPr>
      </w:pPr>
    </w:p>
    <w:p w:rsidR="00E260A0" w:rsidRDefault="00E260A0" w:rsidP="00C03A4C">
      <w:pPr>
        <w:widowControl w:val="0"/>
        <w:ind w:firstLine="567"/>
        <w:jc w:val="center"/>
        <w:rPr>
          <w:b/>
        </w:rPr>
      </w:pPr>
      <w:r>
        <w:rPr>
          <w:b/>
        </w:rPr>
        <w:t>3.3.  Рассмотрение представленных документов и установление адреса объекту недвижимости, расположенному на территории муниципального образования</w:t>
      </w:r>
    </w:p>
    <w:p w:rsidR="00E260A0" w:rsidRDefault="00E260A0" w:rsidP="00C03A4C">
      <w:pPr>
        <w:widowControl w:val="0"/>
        <w:ind w:firstLine="567"/>
        <w:jc w:val="center"/>
      </w:pPr>
    </w:p>
    <w:p w:rsidR="00E260A0" w:rsidRDefault="00E260A0" w:rsidP="00C03A4C">
      <w:pPr>
        <w:widowControl w:val="0"/>
        <w:ind w:firstLine="567"/>
        <w:contextualSpacing/>
        <w:jc w:val="both"/>
      </w:pPr>
      <w:r>
        <w:t>3.3.1. Основанием для начала административной процедуры является поступление зарегистрированного заявления специалисту ответственному за работу с данной муниципальной услугой.</w:t>
      </w:r>
    </w:p>
    <w:p w:rsidR="00E260A0" w:rsidRDefault="00E260A0" w:rsidP="00C03A4C">
      <w:pPr>
        <w:widowControl w:val="0"/>
        <w:ind w:firstLine="567"/>
        <w:contextualSpacing/>
        <w:jc w:val="both"/>
      </w:pPr>
      <w:r>
        <w:t>3.3.2. Специалист ответственный за осуществление муниципальной услуги рассматривает представленные документы на кадастровом плане территории.</w:t>
      </w:r>
    </w:p>
    <w:p w:rsidR="00E260A0" w:rsidRDefault="00E260A0" w:rsidP="00C03A4C">
      <w:pPr>
        <w:widowControl w:val="0"/>
        <w:ind w:firstLine="567"/>
        <w:contextualSpacing/>
        <w:jc w:val="both"/>
      </w:pPr>
      <w:r>
        <w:t xml:space="preserve">3.3.3. Срок выполнения административной процедуры составляет не более 18 рабочих дней. </w:t>
      </w:r>
    </w:p>
    <w:p w:rsidR="00E260A0" w:rsidRDefault="00E260A0" w:rsidP="00C03A4C">
      <w:pPr>
        <w:widowControl w:val="0"/>
        <w:ind w:firstLine="567"/>
        <w:contextualSpacing/>
        <w:jc w:val="both"/>
      </w:pPr>
      <w:r>
        <w:t>3.3.4. Результатом административной процедуры является подготовка постановления о присвоении адреса объекту недвижимости, расположенному на территории муниципального образования, или письма об отказе в присвоении адреса объекту недвижимости, расположенному на территории муниципального образования.</w:t>
      </w:r>
    </w:p>
    <w:p w:rsidR="00E260A0" w:rsidRDefault="00E260A0" w:rsidP="00C03A4C">
      <w:pPr>
        <w:widowControl w:val="0"/>
        <w:ind w:firstLine="567"/>
        <w:contextualSpacing/>
        <w:jc w:val="both"/>
      </w:pPr>
      <w:r>
        <w:t xml:space="preserve"> 3.3.5.  При отсутствии оснований для отказа в предоставлении муниципальной услуги, предусмотренных пунктом 2.9.1. настоящего Регламента, специалист муниципального образования готовит постановление о присвоении адреса объекту недвижимости, расположенному на территории муниципального образования.</w:t>
      </w:r>
    </w:p>
    <w:p w:rsidR="00E260A0" w:rsidRDefault="00E260A0" w:rsidP="00C03A4C">
      <w:pPr>
        <w:widowControl w:val="0"/>
        <w:ind w:firstLine="567"/>
        <w:contextualSpacing/>
        <w:jc w:val="both"/>
      </w:pPr>
      <w:r>
        <w:t xml:space="preserve">  При наличии оснований для отказа в предоставлении муниципальной услуги, предусмотренных пунктом 2.10.1. настоящего Регламента,  специалист муниципального образования осуществляет подготовку письма об отказе в присвоении адреса объекту недвижимости, расположенному на территории муниципального образования.</w:t>
      </w:r>
    </w:p>
    <w:p w:rsidR="00E260A0" w:rsidRDefault="00E260A0" w:rsidP="00C03A4C">
      <w:pPr>
        <w:widowControl w:val="0"/>
        <w:ind w:firstLine="567"/>
        <w:contextualSpacing/>
        <w:jc w:val="both"/>
      </w:pPr>
      <w:r>
        <w:t xml:space="preserve"> Отказ в присвоении адреса объекту недвижимости, расположенному на территории муниципального образования, должен содержать   основания, по которым запрашиваемый документ не может быть выдан, а также порядок обжалования такого решения. </w:t>
      </w:r>
    </w:p>
    <w:p w:rsidR="00E260A0" w:rsidRDefault="00E260A0" w:rsidP="00C03A4C">
      <w:pPr>
        <w:widowControl w:val="0"/>
        <w:ind w:firstLine="567"/>
        <w:contextualSpacing/>
        <w:jc w:val="both"/>
      </w:pPr>
    </w:p>
    <w:p w:rsidR="00E260A0" w:rsidRDefault="00E260A0" w:rsidP="00C03A4C">
      <w:pPr>
        <w:widowControl w:val="0"/>
        <w:ind w:firstLine="567"/>
        <w:contextualSpacing/>
        <w:jc w:val="both"/>
      </w:pPr>
    </w:p>
    <w:p w:rsidR="00E260A0" w:rsidRDefault="00E260A0" w:rsidP="00C03A4C">
      <w:pPr>
        <w:widowControl w:val="0"/>
        <w:ind w:firstLine="567"/>
        <w:contextualSpacing/>
        <w:jc w:val="center"/>
        <w:rPr>
          <w:b/>
        </w:rPr>
      </w:pPr>
      <w:r>
        <w:rPr>
          <w:b/>
        </w:rPr>
        <w:t>3.4.  Выдача результата предоставления муниципальной услуги</w:t>
      </w:r>
    </w:p>
    <w:p w:rsidR="00E260A0" w:rsidRDefault="00E260A0" w:rsidP="00C03A4C">
      <w:pPr>
        <w:widowControl w:val="0"/>
        <w:ind w:firstLine="567"/>
        <w:contextualSpacing/>
        <w:jc w:val="both"/>
      </w:pPr>
      <w:r>
        <w:t xml:space="preserve"> </w:t>
      </w:r>
    </w:p>
    <w:p w:rsidR="00E260A0" w:rsidRDefault="00E260A0" w:rsidP="00C03A4C">
      <w:pPr>
        <w:widowControl w:val="0"/>
        <w:ind w:firstLine="567"/>
        <w:contextualSpacing/>
        <w:jc w:val="both"/>
      </w:pPr>
      <w:r>
        <w:t>3.4.1. Ответственным за выдачу результата предоставления муниципальной услуги является специалист Администрации Калининского сельсовета.</w:t>
      </w:r>
    </w:p>
    <w:p w:rsidR="00E260A0" w:rsidRDefault="00E260A0" w:rsidP="00C03A4C">
      <w:pPr>
        <w:widowControl w:val="0"/>
        <w:ind w:firstLine="567"/>
        <w:contextualSpacing/>
        <w:jc w:val="both"/>
      </w:pPr>
      <w:r>
        <w:t xml:space="preserve">3.4.2. Срок выполнения административной процедуры составляет не более 18 дней. </w:t>
      </w:r>
    </w:p>
    <w:p w:rsidR="00E260A0" w:rsidRDefault="00E260A0" w:rsidP="00C03A4C">
      <w:pPr>
        <w:widowControl w:val="0"/>
        <w:ind w:firstLine="567"/>
        <w:contextualSpacing/>
        <w:jc w:val="both"/>
      </w:pPr>
      <w:r>
        <w:t xml:space="preserve">3.4.3. Результатом административной процедуры является выдача заявителю (его уполномоченному представителю): </w:t>
      </w:r>
    </w:p>
    <w:p w:rsidR="00E260A0" w:rsidRDefault="00E260A0" w:rsidP="00C03A4C">
      <w:pPr>
        <w:widowControl w:val="0"/>
        <w:ind w:firstLine="567"/>
        <w:contextualSpacing/>
        <w:jc w:val="both"/>
      </w:pPr>
      <w:r>
        <w:t>- копий постановления о присвоении адреса объекту недвижимости, расположенному на территории муниципального образования;</w:t>
      </w:r>
    </w:p>
    <w:p w:rsidR="00E260A0" w:rsidRDefault="00E260A0" w:rsidP="00C03A4C">
      <w:pPr>
        <w:widowControl w:val="0"/>
        <w:ind w:firstLine="567"/>
        <w:contextualSpacing/>
        <w:jc w:val="both"/>
      </w:pPr>
      <w:r>
        <w:t xml:space="preserve"> - письма об отказе в присвоении адреса объекту недвижимости, расположенному на территории муниципального образования.</w:t>
      </w:r>
    </w:p>
    <w:p w:rsidR="00E260A0" w:rsidRDefault="00E260A0" w:rsidP="00C03A4C">
      <w:pPr>
        <w:widowControl w:val="0"/>
        <w:ind w:firstLine="567"/>
        <w:contextualSpacing/>
        <w:jc w:val="both"/>
      </w:pPr>
      <w:r>
        <w:t>3.4.4. Копии постановления или письмо выдается специалистом администрации сельского совета лично заявителю или уполномоченному  заявителем лицу на руки с предъявлением документа, удостоверяющего личность, о чем делается соответствующая запись в журнале регистрации документов о присвоении адресов объектам недвижимости.</w:t>
      </w:r>
    </w:p>
    <w:p w:rsidR="00E260A0" w:rsidRDefault="00E260A0" w:rsidP="00C03A4C">
      <w:pPr>
        <w:widowControl w:val="0"/>
        <w:ind w:firstLine="567"/>
        <w:contextualSpacing/>
        <w:jc w:val="both"/>
      </w:pPr>
      <w:r>
        <w:t>3.4.5. Способом фиксации результата административной процедуры является запись в журнале регистрации документов о присвоении адресов объектам недвижимости и подпись заявителя, или представителя заявителя, в получении документа.</w:t>
      </w:r>
    </w:p>
    <w:p w:rsidR="00E260A0" w:rsidRDefault="00E260A0" w:rsidP="00C03A4C">
      <w:pPr>
        <w:tabs>
          <w:tab w:val="left" w:pos="900"/>
          <w:tab w:val="left" w:pos="1620"/>
          <w:tab w:val="left" w:pos="1800"/>
        </w:tabs>
        <w:ind w:firstLine="567"/>
        <w:contextualSpacing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 xml:space="preserve">. Формы контроля за исполнением </w:t>
      </w:r>
    </w:p>
    <w:p w:rsidR="00E260A0" w:rsidRDefault="00E260A0" w:rsidP="00C03A4C">
      <w:pPr>
        <w:tabs>
          <w:tab w:val="left" w:pos="900"/>
          <w:tab w:val="left" w:pos="1620"/>
          <w:tab w:val="left" w:pos="1800"/>
        </w:tabs>
        <w:ind w:firstLine="567"/>
        <w:contextualSpacing/>
        <w:jc w:val="center"/>
        <w:rPr>
          <w:b/>
        </w:rPr>
      </w:pPr>
      <w:r>
        <w:rPr>
          <w:b/>
        </w:rPr>
        <w:t>Административного регламента</w:t>
      </w:r>
    </w:p>
    <w:p w:rsidR="00E260A0" w:rsidRDefault="00E260A0" w:rsidP="00C03A4C">
      <w:pPr>
        <w:tabs>
          <w:tab w:val="left" w:pos="900"/>
          <w:tab w:val="left" w:pos="1620"/>
          <w:tab w:val="left" w:pos="1800"/>
        </w:tabs>
        <w:ind w:firstLine="567"/>
        <w:contextualSpacing/>
        <w:jc w:val="center"/>
      </w:pPr>
    </w:p>
    <w:p w:rsidR="00E260A0" w:rsidRDefault="00E260A0" w:rsidP="00C03A4C">
      <w:pPr>
        <w:widowControl w:val="0"/>
        <w:ind w:firstLine="567"/>
        <w:contextualSpacing/>
        <w:jc w:val="center"/>
        <w:rPr>
          <w:b/>
        </w:rPr>
      </w:pPr>
      <w:r>
        <w:rPr>
          <w:b/>
        </w:rPr>
        <w:t xml:space="preserve">4.1. Порядок осуществления текущего контроля за соблюдением и исполнением  специалиста администрации Калининского сельсовета положений Регламента и иных нормативных правовых актов, устанавливающих требования к предоставлению муниципальной услуги, </w:t>
      </w:r>
    </w:p>
    <w:p w:rsidR="00E260A0" w:rsidRDefault="00E260A0" w:rsidP="00C03A4C">
      <w:pPr>
        <w:widowControl w:val="0"/>
        <w:ind w:firstLine="567"/>
        <w:contextualSpacing/>
        <w:jc w:val="center"/>
        <w:rPr>
          <w:b/>
        </w:rPr>
      </w:pPr>
      <w:r>
        <w:rPr>
          <w:b/>
        </w:rPr>
        <w:t>а также принятием ими решений</w:t>
      </w:r>
    </w:p>
    <w:p w:rsidR="00E260A0" w:rsidRDefault="00E260A0" w:rsidP="00C03A4C">
      <w:pPr>
        <w:widowControl w:val="0"/>
        <w:ind w:firstLine="567"/>
        <w:contextualSpacing/>
        <w:jc w:val="both"/>
      </w:pPr>
    </w:p>
    <w:p w:rsidR="00E260A0" w:rsidRDefault="00E260A0" w:rsidP="00C03A4C">
      <w:pPr>
        <w:widowControl w:val="0"/>
        <w:ind w:firstLine="567"/>
        <w:contextualSpacing/>
        <w:jc w:val="both"/>
        <w:rPr>
          <w:i/>
        </w:rPr>
      </w:pPr>
      <w:r>
        <w:t>4.1.1. Текущий контроль за соблюдением специалистом администрации Калининского сельсовета действий, определенных административными процедурами при предоставлении муниципальной услуги, осуществляется главой Калининского сельсовета</w:t>
      </w:r>
      <w:r>
        <w:rPr>
          <w:i/>
        </w:rPr>
        <w:t>.</w:t>
      </w:r>
    </w:p>
    <w:p w:rsidR="00E260A0" w:rsidRDefault="00E260A0" w:rsidP="00C03A4C">
      <w:pPr>
        <w:widowControl w:val="0"/>
        <w:ind w:firstLine="567"/>
        <w:contextualSpacing/>
        <w:jc w:val="both"/>
      </w:pPr>
    </w:p>
    <w:p w:rsidR="00E260A0" w:rsidRDefault="00E260A0" w:rsidP="00C03A4C">
      <w:pPr>
        <w:widowControl w:val="0"/>
        <w:ind w:firstLine="567"/>
        <w:contextualSpacing/>
        <w:jc w:val="center"/>
        <w:rPr>
          <w:b/>
        </w:rPr>
      </w:pPr>
      <w:r>
        <w:rPr>
          <w:b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260A0" w:rsidRDefault="00E260A0" w:rsidP="00C03A4C">
      <w:pPr>
        <w:widowControl w:val="0"/>
        <w:ind w:firstLine="567"/>
        <w:contextualSpacing/>
        <w:jc w:val="center"/>
      </w:pPr>
    </w:p>
    <w:p w:rsidR="00E260A0" w:rsidRDefault="00E260A0" w:rsidP="00C03A4C">
      <w:pPr>
        <w:widowControl w:val="0"/>
        <w:ind w:firstLine="567"/>
        <w:contextualSpacing/>
        <w:jc w:val="both"/>
      </w:pPr>
      <w:r>
        <w:t>4.2.1. Контроль за полнотой и качеством  предоставления муниципальной услуги включает в себя проведение плановых и внеплановых проверок, выявление и устранение нарушений прав граждан на получение муниципальной услуги.</w:t>
      </w:r>
    </w:p>
    <w:p w:rsidR="00E260A0" w:rsidRDefault="00E260A0" w:rsidP="00C03A4C">
      <w:pPr>
        <w:widowControl w:val="0"/>
        <w:ind w:firstLine="567"/>
        <w:jc w:val="both"/>
      </w:pPr>
      <w:r>
        <w:t>4.2.2.  Периодичность осуществления плановых проверок устанавливается не реже одного раза в шесть месяцев и проводится главой Калининского сельсовета.</w:t>
      </w:r>
    </w:p>
    <w:p w:rsidR="00E260A0" w:rsidRDefault="00E260A0" w:rsidP="00C03A4C">
      <w:pPr>
        <w:widowControl w:val="0"/>
        <w:ind w:firstLine="567"/>
        <w:contextualSpacing/>
        <w:jc w:val="both"/>
      </w:pPr>
      <w:r>
        <w:t>4.2.3. Внеплановые проверки проводятся на основании решения Главы Калининского сельсовета по жалобам, поступившим в Администрацию Калининского сельсовета от заинтересованных лиц.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E260A0" w:rsidRDefault="00E260A0" w:rsidP="00C03A4C">
      <w:pPr>
        <w:widowControl w:val="0"/>
        <w:ind w:firstLine="567"/>
        <w:contextualSpacing/>
        <w:jc w:val="both"/>
      </w:pPr>
      <w:r>
        <w:t>4.2.4. Результаты проверки оформляются в виде акта (справки, письма), в котором отмечаются выявленные недостатки и предложения по их устранению. В случае отсутствия нарушений или недостатков при предоставлении муниципальной услуги акт не составляется.</w:t>
      </w:r>
    </w:p>
    <w:p w:rsidR="00E260A0" w:rsidRDefault="00E260A0" w:rsidP="00C03A4C">
      <w:pPr>
        <w:widowControl w:val="0"/>
        <w:ind w:firstLine="567"/>
        <w:contextualSpacing/>
        <w:jc w:val="both"/>
      </w:pPr>
      <w: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E260A0" w:rsidRDefault="00E260A0" w:rsidP="00C03A4C">
      <w:pPr>
        <w:widowControl w:val="0"/>
        <w:ind w:firstLine="567"/>
        <w:contextualSpacing/>
        <w:jc w:val="both"/>
      </w:pPr>
    </w:p>
    <w:p w:rsidR="00E260A0" w:rsidRDefault="00E260A0" w:rsidP="00C03A4C">
      <w:pPr>
        <w:jc w:val="center"/>
        <w:outlineLvl w:val="1"/>
      </w:pPr>
    </w:p>
    <w:p w:rsidR="00E260A0" w:rsidRDefault="00E260A0" w:rsidP="00C03A4C">
      <w:pPr>
        <w:jc w:val="center"/>
        <w:outlineLvl w:val="1"/>
        <w:rPr>
          <w:b/>
        </w:rPr>
      </w:pPr>
      <w:r>
        <w:rPr>
          <w:b/>
        </w:rPr>
        <w:t>4.3. Ответственность специалиста администрации Калининского сельсовета за решения и действия (бездействие), принимаемые</w:t>
      </w:r>
    </w:p>
    <w:p w:rsidR="00E260A0" w:rsidRDefault="00E260A0" w:rsidP="00C03A4C">
      <w:pPr>
        <w:jc w:val="center"/>
        <w:rPr>
          <w:b/>
        </w:rPr>
      </w:pPr>
      <w:r>
        <w:rPr>
          <w:b/>
        </w:rPr>
        <w:t>(осуществляемые) ими в ходе предоставления</w:t>
      </w:r>
    </w:p>
    <w:p w:rsidR="00E260A0" w:rsidRDefault="00E260A0" w:rsidP="00C03A4C">
      <w:pPr>
        <w:jc w:val="center"/>
        <w:rPr>
          <w:b/>
        </w:rPr>
      </w:pPr>
      <w:r>
        <w:rPr>
          <w:b/>
        </w:rPr>
        <w:t>муниципальной услуги</w:t>
      </w:r>
    </w:p>
    <w:p w:rsidR="00E260A0" w:rsidRDefault="00E260A0" w:rsidP="00C03A4C"/>
    <w:p w:rsidR="00E260A0" w:rsidRDefault="00E260A0" w:rsidP="00C03A4C">
      <w:pPr>
        <w:ind w:firstLine="540"/>
        <w:jc w:val="both"/>
      </w:pPr>
      <w:r>
        <w:t>4.3.1. специалист  администрации Калининского сельсовета несет персональную ответственность за соблюдение сроков и порядка выполнения административных процедур, установленных Регламентом.</w:t>
      </w:r>
    </w:p>
    <w:p w:rsidR="00E260A0" w:rsidRDefault="00E260A0" w:rsidP="00C03A4C">
      <w:pPr>
        <w:ind w:firstLine="540"/>
        <w:jc w:val="both"/>
      </w:pPr>
      <w:r>
        <w:t>4.3.2. Персональная ответственность специалиста администрации Калининского сельсовета закрепляется в его должностном регламенте в соответствии с законодательством Российской Федерации.</w:t>
      </w:r>
    </w:p>
    <w:p w:rsidR="00E260A0" w:rsidRDefault="00E260A0" w:rsidP="00C03A4C"/>
    <w:p w:rsidR="00E260A0" w:rsidRDefault="00E260A0" w:rsidP="00C03A4C">
      <w:pPr>
        <w:jc w:val="center"/>
        <w:outlineLvl w:val="1"/>
        <w:rPr>
          <w:b/>
        </w:rPr>
      </w:pPr>
      <w:r>
        <w:rPr>
          <w:b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E260A0" w:rsidRDefault="00E260A0" w:rsidP="00C03A4C">
      <w:pPr>
        <w:ind w:firstLine="540"/>
        <w:jc w:val="both"/>
      </w:pPr>
    </w:p>
    <w:p w:rsidR="00E260A0" w:rsidRDefault="00E260A0" w:rsidP="00C03A4C">
      <w:pPr>
        <w:ind w:firstLine="540"/>
        <w:jc w:val="both"/>
      </w:pPr>
      <w:r>
        <w:t>4.4.1. Характеризующими требованиями к порядку и формам контроля за предоставлением муниципальной услуги являются:</w:t>
      </w:r>
    </w:p>
    <w:p w:rsidR="00E260A0" w:rsidRDefault="00E260A0" w:rsidP="00C03A4C">
      <w:pPr>
        <w:ind w:firstLine="540"/>
        <w:jc w:val="both"/>
      </w:pPr>
      <w:r>
        <w:t>1) профессиональная компетентность;</w:t>
      </w:r>
    </w:p>
    <w:p w:rsidR="00E260A0" w:rsidRDefault="00E260A0" w:rsidP="00C03A4C">
      <w:pPr>
        <w:ind w:firstLine="540"/>
        <w:jc w:val="both"/>
      </w:pPr>
      <w:r>
        <w:t>2) должная тщательность.</w:t>
      </w:r>
    </w:p>
    <w:p w:rsidR="00E260A0" w:rsidRDefault="00E260A0" w:rsidP="00C03A4C">
      <w:pPr>
        <w:ind w:firstLine="540"/>
        <w:jc w:val="both"/>
      </w:pPr>
      <w:r>
        <w:t>4.4.2. Специалист администрации Калининского сельсовета, осуществляющее контроль за предоставлением муниципальной услуги, должно принимать меры по предотвращению конфликта интересов предоставлением муниципальной услуги.</w:t>
      </w:r>
    </w:p>
    <w:p w:rsidR="00E260A0" w:rsidRDefault="00E260A0" w:rsidP="00C03A4C">
      <w:pPr>
        <w:jc w:val="both"/>
      </w:pPr>
    </w:p>
    <w:p w:rsidR="00E260A0" w:rsidRDefault="00E260A0" w:rsidP="00C03A4C">
      <w:pPr>
        <w:jc w:val="center"/>
        <w:outlineLvl w:val="0"/>
        <w:rPr>
          <w:b/>
        </w:rPr>
      </w:pPr>
      <w:r>
        <w:rPr>
          <w:b/>
        </w:rPr>
        <w:t>V. Досудебный (внесудебный) порядок</w:t>
      </w:r>
    </w:p>
    <w:p w:rsidR="00E260A0" w:rsidRDefault="00E260A0" w:rsidP="00C03A4C">
      <w:pPr>
        <w:jc w:val="center"/>
        <w:rPr>
          <w:b/>
        </w:rPr>
      </w:pPr>
      <w:r>
        <w:rPr>
          <w:b/>
        </w:rPr>
        <w:t>обжалования решений и действий (бездействия)</w:t>
      </w:r>
    </w:p>
    <w:p w:rsidR="00E260A0" w:rsidRDefault="00E260A0" w:rsidP="00C03A4C">
      <w:pPr>
        <w:jc w:val="center"/>
        <w:rPr>
          <w:b/>
        </w:rPr>
      </w:pPr>
      <w:r>
        <w:rPr>
          <w:b/>
        </w:rPr>
        <w:t>Администрации Калининского сельсовета и её должностных лиц</w:t>
      </w:r>
    </w:p>
    <w:p w:rsidR="00E260A0" w:rsidRDefault="00E260A0" w:rsidP="00C03A4C">
      <w:pPr>
        <w:rPr>
          <w:b/>
        </w:rPr>
      </w:pPr>
    </w:p>
    <w:p w:rsidR="00E260A0" w:rsidRDefault="00E260A0" w:rsidP="00C03A4C">
      <w:pPr>
        <w:jc w:val="center"/>
        <w:outlineLvl w:val="1"/>
        <w:rPr>
          <w:b/>
        </w:rPr>
      </w:pPr>
      <w:r>
        <w:rPr>
          <w:b/>
        </w:rPr>
        <w:t>5.1. Информация для заявителя о его праве на досудебное (внесудебное) обжалование действий (бездействия) и решений, принятых (осуществляемых)</w:t>
      </w:r>
    </w:p>
    <w:p w:rsidR="00E260A0" w:rsidRDefault="00E260A0" w:rsidP="00C03A4C">
      <w:pPr>
        <w:jc w:val="center"/>
        <w:rPr>
          <w:b/>
        </w:rPr>
      </w:pPr>
      <w:r>
        <w:rPr>
          <w:b/>
        </w:rPr>
        <w:t>в ходе предоставления муниципальной услуги</w:t>
      </w:r>
    </w:p>
    <w:p w:rsidR="00E260A0" w:rsidRDefault="00E260A0" w:rsidP="00C03A4C">
      <w:pPr>
        <w:jc w:val="both"/>
      </w:pPr>
    </w:p>
    <w:p w:rsidR="00E260A0" w:rsidRDefault="00E260A0" w:rsidP="00C03A4C">
      <w:pPr>
        <w:ind w:firstLine="540"/>
        <w:jc w:val="both"/>
      </w:pPr>
      <w:r>
        <w:tab/>
        <w:t>Заявитель вправе подать жалобу на решение и (или) действие (бездействие) Администрации Калининского сельсовета, её должностных лиц при предоставлении муниципальной услуги (далее - жалоба).</w:t>
      </w:r>
    </w:p>
    <w:p w:rsidR="00E260A0" w:rsidRDefault="00E260A0" w:rsidP="00C03A4C">
      <w:pPr>
        <w:jc w:val="both"/>
      </w:pPr>
    </w:p>
    <w:p w:rsidR="00E260A0" w:rsidRDefault="00E260A0" w:rsidP="00C03A4C">
      <w:pPr>
        <w:jc w:val="center"/>
        <w:outlineLvl w:val="1"/>
        <w:rPr>
          <w:b/>
        </w:rPr>
      </w:pPr>
      <w:r>
        <w:rPr>
          <w:b/>
        </w:rPr>
        <w:t>5.2. Предмет досудебного (внесудебного) обжалования</w:t>
      </w:r>
    </w:p>
    <w:p w:rsidR="00E260A0" w:rsidRDefault="00E260A0" w:rsidP="00C03A4C">
      <w:pPr>
        <w:jc w:val="both"/>
      </w:pPr>
    </w:p>
    <w:p w:rsidR="00E260A0" w:rsidRDefault="00E260A0" w:rsidP="00C03A4C">
      <w:pPr>
        <w:ind w:firstLine="540"/>
        <w:jc w:val="both"/>
      </w:pPr>
      <w:r>
        <w:tab/>
        <w:t>Заявитель может обратиться с жалобой на решение и (или) действие (бездействие) Администрации Калининского сельсовета, её должностных лиц, принятые (осуществляемые) при предоставлении муниципальной услуги, в том числе в следующих случаях:</w:t>
      </w:r>
    </w:p>
    <w:p w:rsidR="00E260A0" w:rsidRDefault="00E260A0" w:rsidP="00C03A4C">
      <w:pPr>
        <w:ind w:firstLine="540"/>
        <w:jc w:val="both"/>
      </w:pPr>
      <w:r>
        <w:t>а) нарушение срока регистрации заявления заявителя о предоставлении муниципальной услуги;</w:t>
      </w:r>
    </w:p>
    <w:p w:rsidR="00E260A0" w:rsidRDefault="00E260A0" w:rsidP="00C03A4C">
      <w:pPr>
        <w:ind w:firstLine="540"/>
        <w:jc w:val="both"/>
      </w:pPr>
      <w:r>
        <w:t>б) нарушение срока предоставления муниципальной услуги;</w:t>
      </w:r>
    </w:p>
    <w:p w:rsidR="00E260A0" w:rsidRDefault="00E260A0" w:rsidP="00C03A4C">
      <w:pPr>
        <w:ind w:firstLine="540"/>
        <w:jc w:val="both"/>
      </w:pPr>
      <w:r>
        <w:t>в) требование у заявителя документов, не предусмотренных нормативными правовыми актами Российской Федерации, настоящим Регламентом для предоставления муниципальной услуги;</w:t>
      </w:r>
    </w:p>
    <w:p w:rsidR="00E260A0" w:rsidRDefault="00E260A0" w:rsidP="00C03A4C">
      <w:pPr>
        <w:ind w:firstLine="540"/>
        <w:jc w:val="both"/>
      </w:pPr>
      <w:r>
        <w:t>г) отказ в приеме документов, предоставление которых предусмотрено нормативными правовыми актами Российской Федерации, настоящим Регламентом для предоставления муниципальной услуги, у заявителя;</w:t>
      </w:r>
    </w:p>
    <w:p w:rsidR="00E260A0" w:rsidRDefault="00E260A0" w:rsidP="00C03A4C">
      <w:pPr>
        <w:ind w:firstLine="540"/>
        <w:jc w:val="both"/>
      </w:pPr>
      <w: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настоящим Регламентом;</w:t>
      </w:r>
    </w:p>
    <w:p w:rsidR="00E260A0" w:rsidRDefault="00E260A0" w:rsidP="00C03A4C">
      <w:pPr>
        <w:ind w:firstLine="540"/>
        <w:jc w:val="both"/>
      </w:pPr>
      <w: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настоящим Регламентом;</w:t>
      </w:r>
    </w:p>
    <w:p w:rsidR="00E260A0" w:rsidRDefault="00E260A0" w:rsidP="00C03A4C">
      <w:pPr>
        <w:ind w:firstLine="540"/>
        <w:jc w:val="both"/>
      </w:pPr>
      <w:r>
        <w:t>ж) отказ Администрации Калининского сельсовета, её должностного лица в исправлении в течение трех рабочих дней на основании заявления заявителя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260A0" w:rsidRDefault="00E260A0" w:rsidP="00C03A4C">
      <w:pPr>
        <w:jc w:val="center"/>
        <w:outlineLvl w:val="1"/>
        <w:rPr>
          <w:b/>
        </w:rPr>
      </w:pPr>
      <w:r>
        <w:rPr>
          <w:b/>
        </w:rPr>
        <w:t>5.3. Основания для начала процедуры досудебного</w:t>
      </w:r>
    </w:p>
    <w:p w:rsidR="00E260A0" w:rsidRDefault="00E260A0" w:rsidP="00C03A4C">
      <w:pPr>
        <w:jc w:val="center"/>
        <w:rPr>
          <w:b/>
        </w:rPr>
      </w:pPr>
      <w:r>
        <w:rPr>
          <w:b/>
        </w:rPr>
        <w:t>(внесудебного) обжалования</w:t>
      </w:r>
    </w:p>
    <w:p w:rsidR="00E260A0" w:rsidRDefault="00E260A0" w:rsidP="00C03A4C">
      <w:pPr>
        <w:jc w:val="both"/>
      </w:pPr>
    </w:p>
    <w:p w:rsidR="00E260A0" w:rsidRDefault="00E260A0" w:rsidP="00C03A4C">
      <w:pPr>
        <w:ind w:firstLine="540"/>
        <w:jc w:val="both"/>
      </w:pPr>
      <w:r>
        <w:t>5.3.1. Основанием для начала процедуры досудебного (внесудебного) обжалования решения и действия (бездействия) Администрации Калининского сельсовета, её должностных лиц является подача заявителем жалобы в письменной форме на бумажном носителе или в электронной форме.</w:t>
      </w:r>
    </w:p>
    <w:p w:rsidR="00E260A0" w:rsidRDefault="00E260A0" w:rsidP="00C03A4C">
      <w:pPr>
        <w:ind w:firstLine="540"/>
        <w:jc w:val="both"/>
      </w:pPr>
      <w:r>
        <w:t>5.3.2. Жалоба может быть направлена по почте, с использованием информационно-телекоммуникационной сети Интернет, системы "Единый портал государственных и муниципальных услуг (функций)" (www.gosuslugi.ru), а также может быть принята при личном приеме заявителя.</w:t>
      </w:r>
    </w:p>
    <w:p w:rsidR="00E260A0" w:rsidRDefault="00E260A0" w:rsidP="00C03A4C">
      <w:pPr>
        <w:ind w:firstLine="540"/>
        <w:jc w:val="both"/>
      </w:pPr>
      <w:r>
        <w:t>5.3.3. Жалоба должна содержать:</w:t>
      </w:r>
    </w:p>
    <w:p w:rsidR="00E260A0" w:rsidRDefault="00E260A0" w:rsidP="00C03A4C">
      <w:pPr>
        <w:ind w:firstLine="540"/>
        <w:jc w:val="both"/>
      </w:pPr>
      <w:r>
        <w:t>а) наименование Администрации Калининского сельсовета, решения и действия (бездействие) которых обжалуются;</w:t>
      </w:r>
    </w:p>
    <w:p w:rsidR="00E260A0" w:rsidRDefault="00E260A0" w:rsidP="00C03A4C">
      <w:pPr>
        <w:ind w:firstLine="540"/>
        <w:jc w:val="both"/>
      </w:pPr>
      <w:r>
        <w:t>б)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260A0" w:rsidRDefault="00E260A0" w:rsidP="00C03A4C">
      <w:pPr>
        <w:ind w:firstLine="540"/>
        <w:jc w:val="both"/>
      </w:pPr>
      <w:r>
        <w:t>в) сведения об обжалуемых решениях и действиях (бездействии) Администрации Калининского сельсовета;</w:t>
      </w:r>
    </w:p>
    <w:p w:rsidR="00E260A0" w:rsidRDefault="00E260A0" w:rsidP="00C03A4C">
      <w:pPr>
        <w:ind w:firstLine="540"/>
        <w:jc w:val="both"/>
      </w:pPr>
      <w:r>
        <w:t>г) доводы, на основании которых заявитель не согласен с решением и действием (бездействием) Администрации Калининского сельсовета. Заявителем могут быть представлены документы (при наличии), подтверждающие его доводы, либо их копии.</w:t>
      </w:r>
    </w:p>
    <w:p w:rsidR="00E260A0" w:rsidRDefault="00E260A0" w:rsidP="00C03A4C">
      <w:pPr>
        <w:ind w:firstLine="540"/>
        <w:jc w:val="both"/>
      </w:pPr>
      <w:r>
        <w:t>5.3.4.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260A0" w:rsidRDefault="00E260A0" w:rsidP="00C03A4C">
      <w:pPr>
        <w:ind w:firstLine="540"/>
        <w:jc w:val="both"/>
      </w:pPr>
      <w:r>
        <w:t>5.3.5.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E260A0" w:rsidRDefault="00E260A0" w:rsidP="00C03A4C">
      <w:pPr>
        <w:ind w:firstLine="540"/>
        <w:jc w:val="both"/>
      </w:pPr>
      <w:r>
        <w:t>При подаче жалобы в электронной форме документ, подтверждающий полномочия на осуществление действий от имени заявителя, может быть представлен в форме электронного документа.</w:t>
      </w:r>
    </w:p>
    <w:p w:rsidR="00E260A0" w:rsidRDefault="00E260A0" w:rsidP="00C03A4C">
      <w:pPr>
        <w:ind w:firstLine="540"/>
        <w:jc w:val="both"/>
      </w:pPr>
      <w:r>
        <w:t>5.3.6. В случае если рассмотрение поданной заявителем жалобы не входит в компетенцию Администрации Калининского сельсовета, такая жалоба в течение трех рабочих дней со дня ее регистрации направляется в уполномоченный на ее рассмотрение орган (должностному лицу), о чем в письменной форме информируется заявитель или электронно.</w:t>
      </w:r>
    </w:p>
    <w:p w:rsidR="00E260A0" w:rsidRDefault="00E260A0" w:rsidP="00C03A4C">
      <w:pPr>
        <w:jc w:val="center"/>
        <w:outlineLvl w:val="1"/>
      </w:pPr>
    </w:p>
    <w:p w:rsidR="00E260A0" w:rsidRDefault="00E260A0" w:rsidP="00C03A4C">
      <w:pPr>
        <w:jc w:val="center"/>
        <w:outlineLvl w:val="1"/>
        <w:rPr>
          <w:b/>
        </w:rPr>
      </w:pPr>
      <w:r>
        <w:rPr>
          <w:b/>
        </w:rPr>
        <w:t>5.4. Право заявителя на получение информации и документов, необходимых для обоснования и рассмотрения жалобы</w:t>
      </w:r>
    </w:p>
    <w:p w:rsidR="00E260A0" w:rsidRDefault="00E260A0" w:rsidP="00C03A4C">
      <w:pPr>
        <w:jc w:val="both"/>
      </w:pPr>
    </w:p>
    <w:p w:rsidR="00E260A0" w:rsidRDefault="00E260A0" w:rsidP="00C03A4C">
      <w:pPr>
        <w:ind w:firstLine="540"/>
        <w:jc w:val="both"/>
      </w:pPr>
      <w:r>
        <w:t>Заявители имеют право обратиться в Администрацию Калининского сельсовета за получением информации и документов, необходимых для обоснования и рассмотрения жалобы</w:t>
      </w:r>
    </w:p>
    <w:p w:rsidR="00E260A0" w:rsidRDefault="00E260A0" w:rsidP="00C03A4C">
      <w:pPr>
        <w:jc w:val="center"/>
        <w:outlineLvl w:val="1"/>
        <w:rPr>
          <w:b/>
        </w:rPr>
      </w:pPr>
    </w:p>
    <w:p w:rsidR="00E260A0" w:rsidRDefault="00E260A0" w:rsidP="00C03A4C">
      <w:pPr>
        <w:jc w:val="center"/>
        <w:outlineLvl w:val="1"/>
        <w:rPr>
          <w:b/>
        </w:rPr>
      </w:pPr>
      <w:r>
        <w:rPr>
          <w:b/>
        </w:rPr>
        <w:t>5.5. Сроки рассмотрения жалобы</w:t>
      </w:r>
    </w:p>
    <w:p w:rsidR="00E260A0" w:rsidRDefault="00E260A0" w:rsidP="00C03A4C">
      <w:pPr>
        <w:jc w:val="both"/>
      </w:pPr>
    </w:p>
    <w:p w:rsidR="00E260A0" w:rsidRDefault="00E260A0" w:rsidP="00C03A4C">
      <w:pPr>
        <w:ind w:firstLine="540"/>
        <w:jc w:val="both"/>
      </w:pPr>
      <w:r>
        <w:t>5.5.1. Жалоба подлежит регистрации не позднее следующего рабочего дня со дня ее поступления.</w:t>
      </w:r>
    </w:p>
    <w:p w:rsidR="00E260A0" w:rsidRDefault="00E260A0" w:rsidP="00C03A4C">
      <w:pPr>
        <w:ind w:firstLine="540"/>
        <w:jc w:val="both"/>
      </w:pPr>
      <w:r>
        <w:t xml:space="preserve">5.5.2. Жалоба рассматривается в соответствие с ФЗ РФ №59-ФЗ «О порядке рассмотрения обращений граждан» </w:t>
      </w:r>
    </w:p>
    <w:p w:rsidR="00E260A0" w:rsidRDefault="00E260A0" w:rsidP="00C03A4C">
      <w:pPr>
        <w:ind w:firstLine="540"/>
        <w:jc w:val="both"/>
      </w:pPr>
      <w:r>
        <w:t>5.5.3. В случае обжалования отказа Администрации Калининского сельсовета,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E260A0" w:rsidRDefault="00E260A0" w:rsidP="00C03A4C">
      <w:pPr>
        <w:jc w:val="both"/>
      </w:pPr>
    </w:p>
    <w:p w:rsidR="00E260A0" w:rsidRDefault="00E260A0" w:rsidP="00C03A4C">
      <w:pPr>
        <w:jc w:val="center"/>
        <w:outlineLvl w:val="1"/>
        <w:rPr>
          <w:b/>
        </w:rPr>
      </w:pPr>
      <w:r>
        <w:rPr>
          <w:b/>
        </w:rPr>
        <w:t>5.6. Исчерпывающий перечень оснований для приостановления рассмотрения жалобы и случаев, в которых ответ на жалобу не дается</w:t>
      </w:r>
    </w:p>
    <w:p w:rsidR="00E260A0" w:rsidRDefault="00E260A0" w:rsidP="00C03A4C">
      <w:pPr>
        <w:jc w:val="both"/>
      </w:pPr>
    </w:p>
    <w:p w:rsidR="00E260A0" w:rsidRDefault="00E260A0" w:rsidP="00C03A4C">
      <w:pPr>
        <w:ind w:firstLine="540"/>
        <w:jc w:val="both"/>
      </w:pPr>
      <w:r>
        <w:t>5.6.1. Основания для приостановления рассмотрения жалобы отсутствуют.</w:t>
      </w:r>
    </w:p>
    <w:p w:rsidR="00E260A0" w:rsidRDefault="00E260A0" w:rsidP="00C03A4C">
      <w:pPr>
        <w:ind w:firstLine="540"/>
        <w:jc w:val="both"/>
      </w:pPr>
      <w:r>
        <w:t>5.6.2. Администрация Калининского  сельсовета оставляет жалобу без ответа в следующих случаях:</w:t>
      </w:r>
    </w:p>
    <w:p w:rsidR="00E260A0" w:rsidRDefault="00E260A0" w:rsidP="00C03A4C">
      <w:pPr>
        <w:ind w:firstLine="540"/>
        <w:jc w:val="both"/>
      </w:pPr>
      <w:r>
        <w:t>а) наличие в жалобе нецензурных либо оскорбительных выражений, угроз жизни, здоровью и имуществу специалиста администрации Калининского сельсовета, а также членов его семьи;</w:t>
      </w:r>
    </w:p>
    <w:p w:rsidR="00E260A0" w:rsidRDefault="00E260A0" w:rsidP="00C03A4C">
      <w:pPr>
        <w:ind w:firstLine="540"/>
        <w:jc w:val="both"/>
      </w:pPr>
      <w: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260A0" w:rsidRDefault="00E260A0" w:rsidP="00C03A4C">
      <w:pPr>
        <w:jc w:val="both"/>
      </w:pPr>
    </w:p>
    <w:p w:rsidR="00E260A0" w:rsidRDefault="00E260A0" w:rsidP="00C03A4C">
      <w:pPr>
        <w:jc w:val="center"/>
        <w:outlineLvl w:val="1"/>
        <w:rPr>
          <w:b/>
        </w:rPr>
      </w:pPr>
      <w:r>
        <w:rPr>
          <w:b/>
        </w:rPr>
        <w:t>5.7. Результат досудебного (внесудебного) обжалования</w:t>
      </w:r>
    </w:p>
    <w:p w:rsidR="00E260A0" w:rsidRDefault="00E260A0" w:rsidP="00C03A4C">
      <w:pPr>
        <w:jc w:val="both"/>
      </w:pPr>
    </w:p>
    <w:p w:rsidR="00E260A0" w:rsidRDefault="00E260A0" w:rsidP="00C03A4C">
      <w:pPr>
        <w:ind w:firstLine="540"/>
        <w:jc w:val="both"/>
      </w:pPr>
      <w:r>
        <w:t>5.7.1. По результатам рассмотрения жалобы Администрация Калининского сельсовета принимает одно из следующих решений:</w:t>
      </w:r>
    </w:p>
    <w:p w:rsidR="00E260A0" w:rsidRDefault="00E260A0" w:rsidP="00C03A4C">
      <w:pPr>
        <w:ind w:firstLine="540"/>
        <w:jc w:val="both"/>
      </w:pPr>
      <w:r>
        <w:t>а) удовлетворяет жалобу, в том числе в форме отмены принятого решения, исправления допущенных Администрацией Калининского  сельсовета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настоящим Регламентом, а также в иных формах;</w:t>
      </w:r>
    </w:p>
    <w:p w:rsidR="00E260A0" w:rsidRDefault="00E260A0" w:rsidP="00C03A4C">
      <w:pPr>
        <w:ind w:firstLine="540"/>
        <w:jc w:val="both"/>
      </w:pPr>
      <w:r>
        <w:t>б) отказывает в удовлетворении жалобы.</w:t>
      </w:r>
    </w:p>
    <w:p w:rsidR="00E260A0" w:rsidRDefault="00E260A0" w:rsidP="00C03A4C">
      <w:pPr>
        <w:ind w:firstLine="540"/>
        <w:jc w:val="both"/>
      </w:pPr>
      <w:r>
        <w:t>5.7.2. При удовлетворении жалобы Администрация Калининского сельсовета принимает исчерпывающие меры по устранению выявленных нарушений, в том числе по выдаче заявителю результата муниципальной услуги, установленным законодательством Российской Федерации.</w:t>
      </w:r>
    </w:p>
    <w:p w:rsidR="00E260A0" w:rsidRDefault="00E260A0" w:rsidP="00C03A4C">
      <w:pPr>
        <w:ind w:firstLine="540"/>
        <w:jc w:val="both"/>
      </w:pPr>
      <w:r>
        <w:t>5.7.3. Администрация Калининского  сельсовета отказывает в удовлетворении жалобы в следующих случаях:</w:t>
      </w:r>
    </w:p>
    <w:p w:rsidR="00E260A0" w:rsidRDefault="00E260A0" w:rsidP="00C03A4C">
      <w:pPr>
        <w:ind w:firstLine="540"/>
        <w:jc w:val="both"/>
      </w:pPr>
      <w:r>
        <w:t>а) наличие вступившего в законную силу решения суда по жалобе о том же предмете и по тем же основаниям;</w:t>
      </w:r>
    </w:p>
    <w:p w:rsidR="00E260A0" w:rsidRDefault="00E260A0" w:rsidP="00C03A4C">
      <w:pPr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260A0" w:rsidRDefault="00E260A0" w:rsidP="00C03A4C">
      <w:pPr>
        <w:ind w:firstLine="540"/>
        <w:jc w:val="both"/>
      </w:pPr>
      <w:r>
        <w:t>в) наличие решения по жалобе, принятого ранее в соответствии с требованиями настоящего раздела в отношении того же заявителя и по тому же предмету жалобы;</w:t>
      </w:r>
    </w:p>
    <w:p w:rsidR="00E260A0" w:rsidRDefault="00E260A0" w:rsidP="00C03A4C">
      <w:pPr>
        <w:ind w:firstLine="540"/>
        <w:jc w:val="both"/>
      </w:pPr>
      <w:r>
        <w:t>г) отсутствие нарушения порядка предоставления муниципальной услуги.</w:t>
      </w:r>
    </w:p>
    <w:tbl>
      <w:tblPr>
        <w:tblW w:w="9922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9922"/>
      </w:tblGrid>
      <w:tr w:rsidR="00E260A0" w:rsidTr="00F64FBF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0A0" w:rsidRDefault="00E260A0" w:rsidP="00F64FBF"/>
        </w:tc>
      </w:tr>
    </w:tbl>
    <w:p w:rsidR="00E260A0" w:rsidRDefault="00E260A0">
      <w:pPr>
        <w:jc w:val="both"/>
      </w:pPr>
    </w:p>
    <w:sectPr w:rsidR="00E260A0" w:rsidSect="00EB5BD9">
      <w:endnotePr>
        <w:numFmt w:val="decimal"/>
      </w:endnotePr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F2548"/>
    <w:multiLevelType w:val="singleLevel"/>
    <w:tmpl w:val="FFFFFFFF"/>
    <w:name w:val="Bullet 27"/>
    <w:lvl w:ilvl="0">
      <w:numFmt w:val="none"/>
      <w:lvlText w:val="%1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81101B4"/>
    <w:multiLevelType w:val="singleLevel"/>
    <w:tmpl w:val="FFFFFFFF"/>
    <w:name w:val="Bullet 25"/>
    <w:lvl w:ilvl="0">
      <w:start w:val="8"/>
      <w:numFmt w:val="decimal"/>
      <w:lvlText w:val="%1"/>
      <w:lvlJc w:val="left"/>
      <w:rPr>
        <w:rFonts w:cs="Times New Roman"/>
      </w:rPr>
    </w:lvl>
  </w:abstractNum>
  <w:abstractNum w:abstractNumId="2">
    <w:nsid w:val="1B76306D"/>
    <w:multiLevelType w:val="hybridMultilevel"/>
    <w:tmpl w:val="FFFFFFFF"/>
    <w:name w:val="Нумерованный список 3"/>
    <w:lvl w:ilvl="0" w:tplc="1DD0FD36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 w:tplc="9D0EBBBE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 w:tplc="1F7C2894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 w:tplc="1AE29A60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 w:tplc="FD9A80DC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 w:tplc="08DC5B8E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 w:tplc="BEA2F67A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 w:tplc="3A7AA9AE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 w:tplc="FDE26AE6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3">
    <w:nsid w:val="1ED470CE"/>
    <w:multiLevelType w:val="hybridMultilevel"/>
    <w:tmpl w:val="FFFFFFFF"/>
    <w:name w:val="Нумерованный список 1"/>
    <w:lvl w:ilvl="0" w:tplc="B456CFE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 w:tplc="3A16A89A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 w:tplc="AFD628BC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 w:tplc="F6D018AC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 w:tplc="E4D6698E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 w:tplc="0B9A7B16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 w:tplc="852C8660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 w:tplc="8A4E5BFE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 w:tplc="83D4EC18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4">
    <w:nsid w:val="2062003B"/>
    <w:multiLevelType w:val="singleLevel"/>
    <w:tmpl w:val="FFFFFFFF"/>
    <w:name w:val="Bullet 24"/>
    <w:lvl w:ilvl="0">
      <w:start w:val="1"/>
      <w:numFmt w:val="lowerRoman"/>
      <w:lvlText w:val="%1"/>
      <w:lvlJc w:val="left"/>
      <w:rPr>
        <w:rFonts w:cs="Times New Roman"/>
      </w:rPr>
    </w:lvl>
  </w:abstractNum>
  <w:abstractNum w:abstractNumId="5">
    <w:nsid w:val="20743749"/>
    <w:multiLevelType w:val="singleLevel"/>
    <w:tmpl w:val="FFFFFFFF"/>
    <w:name w:val="Bullet 31"/>
    <w:lvl w:ilvl="0">
      <w:start w:val="8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</w:abstractNum>
  <w:abstractNum w:abstractNumId="6">
    <w:nsid w:val="27523B83"/>
    <w:multiLevelType w:val="hybridMultilevel"/>
    <w:tmpl w:val="FFFFFFFF"/>
    <w:name w:val="Нумерованный список 9"/>
    <w:lvl w:ilvl="0" w:tplc="C2524C88">
      <w:start w:val="1"/>
      <w:numFmt w:val="decimal"/>
      <w:lvlText w:val="%1."/>
      <w:lvlJc w:val="left"/>
      <w:pPr>
        <w:ind w:left="480"/>
      </w:pPr>
      <w:rPr>
        <w:rFonts w:cs="Times New Roman"/>
      </w:rPr>
    </w:lvl>
    <w:lvl w:ilvl="1" w:tplc="81865064">
      <w:start w:val="1"/>
      <w:numFmt w:val="lowerLetter"/>
      <w:lvlText w:val="%2."/>
      <w:lvlJc w:val="left"/>
      <w:pPr>
        <w:ind w:left="1200"/>
      </w:pPr>
      <w:rPr>
        <w:rFonts w:cs="Times New Roman"/>
      </w:rPr>
    </w:lvl>
    <w:lvl w:ilvl="2" w:tplc="7EA85220">
      <w:start w:val="1"/>
      <w:numFmt w:val="lowerRoman"/>
      <w:lvlText w:val="%3."/>
      <w:lvlJc w:val="left"/>
      <w:pPr>
        <w:ind w:left="2100"/>
      </w:pPr>
      <w:rPr>
        <w:rFonts w:cs="Times New Roman"/>
      </w:rPr>
    </w:lvl>
    <w:lvl w:ilvl="3" w:tplc="FB1E30AA">
      <w:start w:val="1"/>
      <w:numFmt w:val="decimal"/>
      <w:lvlText w:val="%4."/>
      <w:lvlJc w:val="left"/>
      <w:pPr>
        <w:ind w:left="2640"/>
      </w:pPr>
      <w:rPr>
        <w:rFonts w:cs="Times New Roman"/>
      </w:rPr>
    </w:lvl>
    <w:lvl w:ilvl="4" w:tplc="3CAE2A3C">
      <w:start w:val="1"/>
      <w:numFmt w:val="lowerLetter"/>
      <w:lvlText w:val="%5."/>
      <w:lvlJc w:val="left"/>
      <w:pPr>
        <w:ind w:left="3360"/>
      </w:pPr>
      <w:rPr>
        <w:rFonts w:cs="Times New Roman"/>
      </w:rPr>
    </w:lvl>
    <w:lvl w:ilvl="5" w:tplc="BE6CD608">
      <w:start w:val="1"/>
      <w:numFmt w:val="lowerRoman"/>
      <w:lvlText w:val="%6."/>
      <w:lvlJc w:val="left"/>
      <w:pPr>
        <w:ind w:left="4260"/>
      </w:pPr>
      <w:rPr>
        <w:rFonts w:cs="Times New Roman"/>
      </w:rPr>
    </w:lvl>
    <w:lvl w:ilvl="6" w:tplc="9DC40992">
      <w:start w:val="1"/>
      <w:numFmt w:val="decimal"/>
      <w:lvlText w:val="%7."/>
      <w:lvlJc w:val="left"/>
      <w:pPr>
        <w:ind w:left="4800"/>
      </w:pPr>
      <w:rPr>
        <w:rFonts w:cs="Times New Roman"/>
      </w:rPr>
    </w:lvl>
    <w:lvl w:ilvl="7" w:tplc="9CFC04A8">
      <w:start w:val="1"/>
      <w:numFmt w:val="lowerLetter"/>
      <w:lvlText w:val="%8."/>
      <w:lvlJc w:val="left"/>
      <w:pPr>
        <w:ind w:left="5520"/>
      </w:pPr>
      <w:rPr>
        <w:rFonts w:cs="Times New Roman"/>
      </w:rPr>
    </w:lvl>
    <w:lvl w:ilvl="8" w:tplc="F12CA3CE">
      <w:start w:val="1"/>
      <w:numFmt w:val="lowerRoman"/>
      <w:lvlText w:val="%9."/>
      <w:lvlJc w:val="left"/>
      <w:pPr>
        <w:ind w:left="6420"/>
      </w:pPr>
      <w:rPr>
        <w:rFonts w:cs="Times New Roman"/>
      </w:rPr>
    </w:lvl>
  </w:abstractNum>
  <w:abstractNum w:abstractNumId="7">
    <w:nsid w:val="28AF74EB"/>
    <w:multiLevelType w:val="singleLevel"/>
    <w:tmpl w:val="FFFFFFFF"/>
    <w:name w:val="Bullet 18"/>
    <w:lvl w:ilvl="0">
      <w:start w:val="1"/>
      <w:numFmt w:val="decimal"/>
      <w:lvlText w:val="%1"/>
      <w:lvlJc w:val="left"/>
      <w:rPr>
        <w:rFonts w:cs="Times New Roman"/>
      </w:rPr>
    </w:lvl>
  </w:abstractNum>
  <w:abstractNum w:abstractNumId="8">
    <w:nsid w:val="29A42A25"/>
    <w:multiLevelType w:val="singleLevel"/>
    <w:tmpl w:val="FFFFFFFF"/>
    <w:name w:val="Bullet 15"/>
    <w:lvl w:ilvl="0">
      <w:start w:val="1"/>
      <w:numFmt w:val="decimal"/>
      <w:lvlText w:val="%1"/>
      <w:lvlJc w:val="left"/>
      <w:rPr>
        <w:rFonts w:cs="Times New Roman"/>
      </w:rPr>
    </w:lvl>
  </w:abstractNum>
  <w:abstractNum w:abstractNumId="9">
    <w:nsid w:val="2DC3541D"/>
    <w:multiLevelType w:val="hybridMultilevel"/>
    <w:tmpl w:val="FFFFFFFF"/>
    <w:name w:val="Нумерованный список 11"/>
    <w:lvl w:ilvl="0" w:tplc="36805254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 w:tplc="D85E0594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 w:tplc="4B3EECA6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 w:tplc="26C0DE82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 w:tplc="C4E410F2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 w:tplc="50F2B0EE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 w:tplc="15F6BD98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 w:tplc="077446EE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 w:tplc="A5A65882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10">
    <w:nsid w:val="2DE32984"/>
    <w:multiLevelType w:val="singleLevel"/>
    <w:tmpl w:val="FFFFFFFF"/>
    <w:name w:val="Bullet 19"/>
    <w:lvl w:ilvl="0">
      <w:start w:val="8"/>
      <w:numFmt w:val="decimal"/>
      <w:lvlText w:val="%1"/>
      <w:lvlJc w:val="left"/>
      <w:rPr>
        <w:rFonts w:cs="Times New Roman"/>
      </w:rPr>
    </w:lvl>
  </w:abstractNum>
  <w:abstractNum w:abstractNumId="11">
    <w:nsid w:val="32650A0E"/>
    <w:multiLevelType w:val="singleLevel"/>
    <w:tmpl w:val="FFFFFFFF"/>
    <w:name w:val="Bullet 29"/>
    <w:lvl w:ilvl="0">
      <w:start w:val="1"/>
      <w:numFmt w:val="lowerLetter"/>
      <w:lvlText w:val="%1"/>
      <w:lvlJc w:val="left"/>
      <w:pPr>
        <w:tabs>
          <w:tab w:val="num" w:pos="0"/>
        </w:tabs>
      </w:pPr>
      <w:rPr>
        <w:rFonts w:cs="Times New Roman"/>
      </w:rPr>
    </w:lvl>
  </w:abstractNum>
  <w:abstractNum w:abstractNumId="12">
    <w:nsid w:val="36F46F80"/>
    <w:multiLevelType w:val="hybridMultilevel"/>
    <w:tmpl w:val="FFFFFFFF"/>
    <w:name w:val="Нумерованный список 14"/>
    <w:lvl w:ilvl="0" w:tplc="AFC6E128">
      <w:start w:val="1"/>
      <w:numFmt w:val="decimal"/>
      <w:lvlText w:val="%1."/>
      <w:lvlJc w:val="left"/>
      <w:pPr>
        <w:ind w:left="780"/>
      </w:pPr>
      <w:rPr>
        <w:rFonts w:cs="Times New Roman"/>
      </w:rPr>
    </w:lvl>
    <w:lvl w:ilvl="1" w:tplc="7CA2BF7A">
      <w:start w:val="1"/>
      <w:numFmt w:val="lowerLetter"/>
      <w:lvlText w:val="%2."/>
      <w:lvlJc w:val="left"/>
      <w:pPr>
        <w:ind w:left="1500"/>
      </w:pPr>
      <w:rPr>
        <w:rFonts w:cs="Times New Roman"/>
      </w:rPr>
    </w:lvl>
    <w:lvl w:ilvl="2" w:tplc="360E129A">
      <w:start w:val="1"/>
      <w:numFmt w:val="lowerRoman"/>
      <w:lvlText w:val="%3."/>
      <w:lvlJc w:val="left"/>
      <w:pPr>
        <w:ind w:left="2400"/>
      </w:pPr>
      <w:rPr>
        <w:rFonts w:cs="Times New Roman"/>
      </w:rPr>
    </w:lvl>
    <w:lvl w:ilvl="3" w:tplc="E2883768">
      <w:start w:val="1"/>
      <w:numFmt w:val="decimal"/>
      <w:lvlText w:val="%4."/>
      <w:lvlJc w:val="left"/>
      <w:pPr>
        <w:ind w:left="2940"/>
      </w:pPr>
      <w:rPr>
        <w:rFonts w:cs="Times New Roman"/>
      </w:rPr>
    </w:lvl>
    <w:lvl w:ilvl="4" w:tplc="EBBC0A4E">
      <w:start w:val="1"/>
      <w:numFmt w:val="lowerLetter"/>
      <w:lvlText w:val="%5."/>
      <w:lvlJc w:val="left"/>
      <w:pPr>
        <w:ind w:left="3660"/>
      </w:pPr>
      <w:rPr>
        <w:rFonts w:cs="Times New Roman"/>
      </w:rPr>
    </w:lvl>
    <w:lvl w:ilvl="5" w:tplc="D188D956">
      <w:start w:val="1"/>
      <w:numFmt w:val="lowerRoman"/>
      <w:lvlText w:val="%6."/>
      <w:lvlJc w:val="left"/>
      <w:pPr>
        <w:ind w:left="4560"/>
      </w:pPr>
      <w:rPr>
        <w:rFonts w:cs="Times New Roman"/>
      </w:rPr>
    </w:lvl>
    <w:lvl w:ilvl="6" w:tplc="517C9066">
      <w:start w:val="1"/>
      <w:numFmt w:val="decimal"/>
      <w:lvlText w:val="%7."/>
      <w:lvlJc w:val="left"/>
      <w:pPr>
        <w:ind w:left="5100"/>
      </w:pPr>
      <w:rPr>
        <w:rFonts w:cs="Times New Roman"/>
      </w:rPr>
    </w:lvl>
    <w:lvl w:ilvl="7" w:tplc="420637B6">
      <w:start w:val="1"/>
      <w:numFmt w:val="lowerLetter"/>
      <w:lvlText w:val="%8."/>
      <w:lvlJc w:val="left"/>
      <w:pPr>
        <w:ind w:left="5820"/>
      </w:pPr>
      <w:rPr>
        <w:rFonts w:cs="Times New Roman"/>
      </w:rPr>
    </w:lvl>
    <w:lvl w:ilvl="8" w:tplc="97F2BC02">
      <w:start w:val="1"/>
      <w:numFmt w:val="lowerRoman"/>
      <w:lvlText w:val="%9."/>
      <w:lvlJc w:val="left"/>
      <w:pPr>
        <w:ind w:left="6720"/>
      </w:pPr>
      <w:rPr>
        <w:rFonts w:cs="Times New Roman"/>
      </w:rPr>
    </w:lvl>
  </w:abstractNum>
  <w:abstractNum w:abstractNumId="13">
    <w:nsid w:val="448305BD"/>
    <w:multiLevelType w:val="hybridMultilevel"/>
    <w:tmpl w:val="FFFFFFFF"/>
    <w:name w:val="Нумерованный список 6"/>
    <w:lvl w:ilvl="0" w:tplc="CD0CEC4C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 w:tplc="AA7E58DC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 w:tplc="433A6E58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 w:tplc="C636ADDE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 w:tplc="A41E8566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 w:tplc="21E22C68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 w:tplc="DA349590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 w:tplc="6332E788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 w:tplc="F92CB56E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14">
    <w:nsid w:val="48134B9A"/>
    <w:multiLevelType w:val="hybridMultilevel"/>
    <w:tmpl w:val="FFFFFFFF"/>
    <w:name w:val="Нумерованный список 4"/>
    <w:lvl w:ilvl="0" w:tplc="11C4DC2C">
      <w:start w:val="1"/>
      <w:numFmt w:val="decimal"/>
      <w:lvlText w:val="%1."/>
      <w:lvlJc w:val="left"/>
      <w:pPr>
        <w:ind w:left="660"/>
      </w:pPr>
      <w:rPr>
        <w:rFonts w:cs="Times New Roman"/>
      </w:rPr>
    </w:lvl>
    <w:lvl w:ilvl="1" w:tplc="40BAB0D8">
      <w:start w:val="1"/>
      <w:numFmt w:val="lowerLetter"/>
      <w:lvlText w:val="%2."/>
      <w:lvlJc w:val="left"/>
      <w:pPr>
        <w:ind w:left="1380"/>
      </w:pPr>
      <w:rPr>
        <w:rFonts w:cs="Times New Roman"/>
      </w:rPr>
    </w:lvl>
    <w:lvl w:ilvl="2" w:tplc="E5241EA8">
      <w:start w:val="1"/>
      <w:numFmt w:val="lowerRoman"/>
      <w:lvlText w:val="%3."/>
      <w:lvlJc w:val="left"/>
      <w:pPr>
        <w:ind w:left="2280"/>
      </w:pPr>
      <w:rPr>
        <w:rFonts w:cs="Times New Roman"/>
      </w:rPr>
    </w:lvl>
    <w:lvl w:ilvl="3" w:tplc="6452F406">
      <w:start w:val="1"/>
      <w:numFmt w:val="decimal"/>
      <w:lvlText w:val="%4."/>
      <w:lvlJc w:val="left"/>
      <w:pPr>
        <w:ind w:left="2820"/>
      </w:pPr>
      <w:rPr>
        <w:rFonts w:cs="Times New Roman"/>
      </w:rPr>
    </w:lvl>
    <w:lvl w:ilvl="4" w:tplc="40E033B0">
      <w:start w:val="1"/>
      <w:numFmt w:val="lowerLetter"/>
      <w:lvlText w:val="%5."/>
      <w:lvlJc w:val="left"/>
      <w:pPr>
        <w:ind w:left="3540"/>
      </w:pPr>
      <w:rPr>
        <w:rFonts w:cs="Times New Roman"/>
      </w:rPr>
    </w:lvl>
    <w:lvl w:ilvl="5" w:tplc="557A80D8">
      <w:start w:val="1"/>
      <w:numFmt w:val="lowerRoman"/>
      <w:lvlText w:val="%6."/>
      <w:lvlJc w:val="left"/>
      <w:pPr>
        <w:ind w:left="4440"/>
      </w:pPr>
      <w:rPr>
        <w:rFonts w:cs="Times New Roman"/>
      </w:rPr>
    </w:lvl>
    <w:lvl w:ilvl="6" w:tplc="7FA66AF8">
      <w:start w:val="1"/>
      <w:numFmt w:val="decimal"/>
      <w:lvlText w:val="%7."/>
      <w:lvlJc w:val="left"/>
      <w:pPr>
        <w:ind w:left="4980"/>
      </w:pPr>
      <w:rPr>
        <w:rFonts w:cs="Times New Roman"/>
      </w:rPr>
    </w:lvl>
    <w:lvl w:ilvl="7" w:tplc="25CA097C">
      <w:start w:val="1"/>
      <w:numFmt w:val="lowerLetter"/>
      <w:lvlText w:val="%8."/>
      <w:lvlJc w:val="left"/>
      <w:pPr>
        <w:ind w:left="5700"/>
      </w:pPr>
      <w:rPr>
        <w:rFonts w:cs="Times New Roman"/>
      </w:rPr>
    </w:lvl>
    <w:lvl w:ilvl="8" w:tplc="252A3EBA">
      <w:start w:val="1"/>
      <w:numFmt w:val="lowerRoman"/>
      <w:lvlText w:val="%9."/>
      <w:lvlJc w:val="left"/>
      <w:pPr>
        <w:ind w:left="6600"/>
      </w:pPr>
      <w:rPr>
        <w:rFonts w:cs="Times New Roman"/>
      </w:rPr>
    </w:lvl>
  </w:abstractNum>
  <w:abstractNum w:abstractNumId="15">
    <w:nsid w:val="4F1634C9"/>
    <w:multiLevelType w:val="hybridMultilevel"/>
    <w:tmpl w:val="FFFFFFFF"/>
    <w:name w:val="Нумерованный список 13"/>
    <w:lvl w:ilvl="0" w:tplc="8FE49C08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 w:tplc="53FEC28A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 w:tplc="A8DC6E58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 w:tplc="8D0EF650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 w:tplc="2286F83C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 w:tplc="B4C2067C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 w:tplc="3EB63F1E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 w:tplc="ECCE6392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 w:tplc="65387770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16">
    <w:nsid w:val="51D4704F"/>
    <w:multiLevelType w:val="hybridMultilevel"/>
    <w:tmpl w:val="FFFFFFFF"/>
    <w:name w:val="Нумерованный список 16"/>
    <w:lvl w:ilvl="0" w:tplc="BB486172">
      <w:numFmt w:val="none"/>
      <w:lvlText w:val=""/>
      <w:lvlJc w:val="left"/>
      <w:rPr>
        <w:rFonts w:cs="Times New Roman"/>
      </w:rPr>
    </w:lvl>
    <w:lvl w:ilvl="1" w:tplc="E54C346E">
      <w:numFmt w:val="none"/>
      <w:lvlText w:val=""/>
      <w:lvlJc w:val="left"/>
      <w:rPr>
        <w:rFonts w:cs="Times New Roman"/>
      </w:rPr>
    </w:lvl>
    <w:lvl w:ilvl="2" w:tplc="DE1C8700">
      <w:numFmt w:val="none"/>
      <w:lvlText w:val=""/>
      <w:lvlJc w:val="left"/>
      <w:rPr>
        <w:rFonts w:cs="Times New Roman"/>
      </w:rPr>
    </w:lvl>
    <w:lvl w:ilvl="3" w:tplc="8F3687AE">
      <w:numFmt w:val="none"/>
      <w:lvlText w:val=""/>
      <w:lvlJc w:val="left"/>
      <w:rPr>
        <w:rFonts w:cs="Times New Roman"/>
      </w:rPr>
    </w:lvl>
    <w:lvl w:ilvl="4" w:tplc="C88E91A8">
      <w:numFmt w:val="none"/>
      <w:lvlText w:val=""/>
      <w:lvlJc w:val="left"/>
      <w:rPr>
        <w:rFonts w:cs="Times New Roman"/>
      </w:rPr>
    </w:lvl>
    <w:lvl w:ilvl="5" w:tplc="5150014E">
      <w:numFmt w:val="none"/>
      <w:lvlText w:val=""/>
      <w:lvlJc w:val="left"/>
      <w:rPr>
        <w:rFonts w:cs="Times New Roman"/>
      </w:rPr>
    </w:lvl>
    <w:lvl w:ilvl="6" w:tplc="8C367C2E">
      <w:numFmt w:val="none"/>
      <w:lvlText w:val=""/>
      <w:lvlJc w:val="left"/>
      <w:rPr>
        <w:rFonts w:cs="Times New Roman"/>
      </w:rPr>
    </w:lvl>
    <w:lvl w:ilvl="7" w:tplc="8F402448">
      <w:numFmt w:val="none"/>
      <w:lvlText w:val=""/>
      <w:lvlJc w:val="left"/>
      <w:rPr>
        <w:rFonts w:cs="Times New Roman"/>
      </w:rPr>
    </w:lvl>
    <w:lvl w:ilvl="8" w:tplc="6B4A4E6C">
      <w:numFmt w:val="none"/>
      <w:lvlText w:val=""/>
      <w:lvlJc w:val="left"/>
      <w:rPr>
        <w:rFonts w:cs="Times New Roman"/>
      </w:rPr>
    </w:lvl>
  </w:abstractNum>
  <w:abstractNum w:abstractNumId="17">
    <w:nsid w:val="521B0F1B"/>
    <w:multiLevelType w:val="singleLevel"/>
    <w:tmpl w:val="FFFFFFFF"/>
    <w:name w:val="Bullet 23"/>
    <w:lvl w:ilvl="0">
      <w:start w:val="1"/>
      <w:numFmt w:val="lowerLetter"/>
      <w:lvlText w:val="%1"/>
      <w:lvlJc w:val="left"/>
      <w:rPr>
        <w:rFonts w:cs="Times New Roman"/>
      </w:rPr>
    </w:lvl>
  </w:abstractNum>
  <w:abstractNum w:abstractNumId="18">
    <w:nsid w:val="59682B9E"/>
    <w:multiLevelType w:val="hybridMultilevel"/>
    <w:tmpl w:val="FFFFFFFF"/>
    <w:lvl w:ilvl="0" w:tplc="0D1C5D8C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9204EF4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37CCF460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940C2D4E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6C12532A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5" w:tplc="D4DA369A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6" w:tplc="1744F128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486A6C96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8" w:tplc="1CB83A30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5AF940B4"/>
    <w:multiLevelType w:val="hybridMultilevel"/>
    <w:tmpl w:val="FFFFFFFF"/>
    <w:name w:val="Нумерованный список 5"/>
    <w:lvl w:ilvl="0" w:tplc="D95E987C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 w:tplc="653C4606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 w:tplc="DB585BE8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 w:tplc="391A27DA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 w:tplc="20F83BA8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 w:tplc="220A40D4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 w:tplc="63A640EA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 w:tplc="E64236CA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 w:tplc="4044D590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20">
    <w:nsid w:val="5BFA433C"/>
    <w:multiLevelType w:val="hybridMultilevel"/>
    <w:tmpl w:val="FFFFFFFF"/>
    <w:name w:val="Нумерованный список 7"/>
    <w:lvl w:ilvl="0" w:tplc="3ED4A8C6">
      <w:start w:val="8"/>
      <w:numFmt w:val="decimal"/>
      <w:lvlText w:val="%1."/>
      <w:lvlJc w:val="left"/>
      <w:pPr>
        <w:ind w:left="202"/>
      </w:pPr>
      <w:rPr>
        <w:rFonts w:cs="Times New Roman"/>
      </w:rPr>
    </w:lvl>
    <w:lvl w:ilvl="1" w:tplc="38B872AE">
      <w:start w:val="1"/>
      <w:numFmt w:val="lowerLetter"/>
      <w:lvlText w:val="%2."/>
      <w:lvlJc w:val="left"/>
      <w:pPr>
        <w:ind w:left="922"/>
      </w:pPr>
      <w:rPr>
        <w:rFonts w:cs="Times New Roman"/>
      </w:rPr>
    </w:lvl>
    <w:lvl w:ilvl="2" w:tplc="03D0A3EC">
      <w:start w:val="1"/>
      <w:numFmt w:val="lowerRoman"/>
      <w:lvlText w:val="%3."/>
      <w:lvlJc w:val="left"/>
      <w:pPr>
        <w:ind w:left="1822"/>
      </w:pPr>
      <w:rPr>
        <w:rFonts w:cs="Times New Roman"/>
      </w:rPr>
    </w:lvl>
    <w:lvl w:ilvl="3" w:tplc="298071AA">
      <w:start w:val="1"/>
      <w:numFmt w:val="decimal"/>
      <w:lvlText w:val="%4."/>
      <w:lvlJc w:val="left"/>
      <w:pPr>
        <w:ind w:left="2362"/>
      </w:pPr>
      <w:rPr>
        <w:rFonts w:cs="Times New Roman"/>
      </w:rPr>
    </w:lvl>
    <w:lvl w:ilvl="4" w:tplc="03261BE0">
      <w:start w:val="1"/>
      <w:numFmt w:val="lowerLetter"/>
      <w:lvlText w:val="%5."/>
      <w:lvlJc w:val="left"/>
      <w:pPr>
        <w:ind w:left="3082"/>
      </w:pPr>
      <w:rPr>
        <w:rFonts w:cs="Times New Roman"/>
      </w:rPr>
    </w:lvl>
    <w:lvl w:ilvl="5" w:tplc="E780D9A6">
      <w:start w:val="1"/>
      <w:numFmt w:val="lowerRoman"/>
      <w:lvlText w:val="%6."/>
      <w:lvlJc w:val="left"/>
      <w:pPr>
        <w:ind w:left="3982"/>
      </w:pPr>
      <w:rPr>
        <w:rFonts w:cs="Times New Roman"/>
      </w:rPr>
    </w:lvl>
    <w:lvl w:ilvl="6" w:tplc="2EE8EF4A">
      <w:start w:val="1"/>
      <w:numFmt w:val="decimal"/>
      <w:lvlText w:val="%7."/>
      <w:lvlJc w:val="left"/>
      <w:pPr>
        <w:ind w:left="4522"/>
      </w:pPr>
      <w:rPr>
        <w:rFonts w:cs="Times New Roman"/>
      </w:rPr>
    </w:lvl>
    <w:lvl w:ilvl="7" w:tplc="876EFC14">
      <w:start w:val="1"/>
      <w:numFmt w:val="lowerLetter"/>
      <w:lvlText w:val="%8."/>
      <w:lvlJc w:val="left"/>
      <w:pPr>
        <w:ind w:left="5242"/>
      </w:pPr>
      <w:rPr>
        <w:rFonts w:cs="Times New Roman"/>
      </w:rPr>
    </w:lvl>
    <w:lvl w:ilvl="8" w:tplc="1AD6F138">
      <w:start w:val="1"/>
      <w:numFmt w:val="lowerRoman"/>
      <w:lvlText w:val="%9."/>
      <w:lvlJc w:val="left"/>
      <w:pPr>
        <w:ind w:left="6142"/>
      </w:pPr>
      <w:rPr>
        <w:rFonts w:cs="Times New Roman"/>
      </w:rPr>
    </w:lvl>
  </w:abstractNum>
  <w:abstractNum w:abstractNumId="21">
    <w:nsid w:val="5C625C96"/>
    <w:multiLevelType w:val="hybridMultilevel"/>
    <w:tmpl w:val="FFFFFFFF"/>
    <w:name w:val="Нумерованный список 8"/>
    <w:lvl w:ilvl="0" w:tplc="3FE83216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 w:tplc="CF4AE600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 w:tplc="1744D0C6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 w:tplc="CCAA4410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 w:tplc="B0BCA0B6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 w:tplc="E656F94E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 w:tplc="C5084C28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 w:tplc="1A78BF64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 w:tplc="0734AAAE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22">
    <w:nsid w:val="617C275C"/>
    <w:multiLevelType w:val="singleLevel"/>
    <w:tmpl w:val="FFFFFFFF"/>
    <w:name w:val="Bullet 17"/>
    <w:lvl w:ilvl="0">
      <w:start w:val="1"/>
      <w:numFmt w:val="lowerRoman"/>
      <w:lvlText w:val="%1"/>
      <w:lvlJc w:val="left"/>
      <w:rPr>
        <w:rFonts w:cs="Times New Roman"/>
      </w:rPr>
    </w:lvl>
  </w:abstractNum>
  <w:abstractNum w:abstractNumId="23">
    <w:nsid w:val="63B552D0"/>
    <w:multiLevelType w:val="hybridMultilevel"/>
    <w:tmpl w:val="086A134A"/>
    <w:name w:val="Нумерованный список 10"/>
    <w:lvl w:ilvl="0" w:tplc="5C742880">
      <w:start w:val="1"/>
      <w:numFmt w:val="decimal"/>
      <w:lvlText w:val="%1."/>
      <w:lvlJc w:val="left"/>
      <w:pPr>
        <w:ind w:left="142"/>
      </w:pPr>
      <w:rPr>
        <w:rFonts w:cs="Times New Roman"/>
      </w:rPr>
    </w:lvl>
    <w:lvl w:ilvl="1" w:tplc="30FCBE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06617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8743C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C10D5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09EB5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E76D0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0EAC5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4A4B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667025F7"/>
    <w:multiLevelType w:val="singleLevel"/>
    <w:tmpl w:val="FFFFFFFF"/>
    <w:name w:val="Bullet 30"/>
    <w:lvl w:ilvl="0">
      <w:start w:val="1"/>
      <w:numFmt w:val="lowerRoman"/>
      <w:lvlText w:val="%1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>
    <w:nsid w:val="67980E9F"/>
    <w:multiLevelType w:val="hybridMultilevel"/>
    <w:tmpl w:val="FFFFFFFF"/>
    <w:name w:val="Нумерованный список 12"/>
    <w:lvl w:ilvl="0" w:tplc="3984F6DA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 w:tplc="BAE80A90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 w:tplc="A244A872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 w:tplc="A97C7346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 w:tplc="D0DC0488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 w:tplc="2A7651D6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 w:tplc="E52C783C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 w:tplc="FC42371C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 w:tplc="AB54246C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26">
    <w:nsid w:val="69511938"/>
    <w:multiLevelType w:val="singleLevel"/>
    <w:tmpl w:val="FFFFFFFF"/>
    <w:name w:val="Bullet 28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</w:abstractNum>
  <w:abstractNum w:abstractNumId="27">
    <w:nsid w:val="6E7966E0"/>
    <w:multiLevelType w:val="hybridMultilevel"/>
    <w:tmpl w:val="FFFFFFFF"/>
    <w:name w:val="Нумерованный список 2"/>
    <w:lvl w:ilvl="0" w:tplc="F0E06EF2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 w:tplc="A986FE5C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 w:tplc="A8C2BF66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 w:tplc="1DD0264A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 w:tplc="63948F4E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 w:tplc="08367D10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 w:tplc="6C66E12C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 w:tplc="18E8D726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 w:tplc="5C7EAF1C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28">
    <w:nsid w:val="70024564"/>
    <w:multiLevelType w:val="singleLevel"/>
    <w:tmpl w:val="FFFFFFFF"/>
    <w:name w:val="Bullet 22"/>
    <w:lvl w:ilvl="0">
      <w:start w:val="1"/>
      <w:numFmt w:val="decimal"/>
      <w:lvlText w:val="%1"/>
      <w:lvlJc w:val="left"/>
      <w:rPr>
        <w:rFonts w:cs="Times New Roman"/>
      </w:rPr>
    </w:lvl>
  </w:abstractNum>
  <w:abstractNum w:abstractNumId="29">
    <w:nsid w:val="77FD728A"/>
    <w:multiLevelType w:val="singleLevel"/>
    <w:tmpl w:val="FFFFFFFF"/>
    <w:name w:val="Bullet 21"/>
    <w:lvl w:ilvl="0">
      <w:numFmt w:val="none"/>
      <w:lvlText w:val="%1"/>
      <w:lvlJc w:val="left"/>
      <w:rPr>
        <w:rFonts w:cs="Times New Roman"/>
      </w:rPr>
    </w:lvl>
  </w:abstractNum>
  <w:abstractNum w:abstractNumId="30">
    <w:nsid w:val="79C263B2"/>
    <w:multiLevelType w:val="singleLevel"/>
    <w:tmpl w:val="FFFFFFFF"/>
    <w:name w:val="Bullet 16"/>
    <w:lvl w:ilvl="0">
      <w:start w:val="1"/>
      <w:numFmt w:val="lowerLetter"/>
      <w:lvlText w:val="%1"/>
      <w:lvlJc w:val="left"/>
      <w:rPr>
        <w:rFonts w:cs="Times New Roman"/>
      </w:rPr>
    </w:lvl>
  </w:abstractNum>
  <w:abstractNum w:abstractNumId="31">
    <w:nsid w:val="7F3D2214"/>
    <w:multiLevelType w:val="hybridMultilevel"/>
    <w:tmpl w:val="FFFFFFFF"/>
    <w:name w:val="Нумерованный список 15"/>
    <w:lvl w:ilvl="0" w:tplc="2E7EF59E">
      <w:numFmt w:val="none"/>
      <w:lvlText w:val=""/>
      <w:lvlJc w:val="left"/>
      <w:rPr>
        <w:rFonts w:cs="Times New Roman"/>
      </w:rPr>
    </w:lvl>
    <w:lvl w:ilvl="1" w:tplc="73DAEB68">
      <w:numFmt w:val="none"/>
      <w:lvlText w:val=""/>
      <w:lvlJc w:val="left"/>
      <w:rPr>
        <w:rFonts w:cs="Times New Roman"/>
      </w:rPr>
    </w:lvl>
    <w:lvl w:ilvl="2" w:tplc="A2F87C4C">
      <w:numFmt w:val="none"/>
      <w:lvlText w:val=""/>
      <w:lvlJc w:val="left"/>
      <w:rPr>
        <w:rFonts w:cs="Times New Roman"/>
      </w:rPr>
    </w:lvl>
    <w:lvl w:ilvl="3" w:tplc="DD76B152">
      <w:numFmt w:val="none"/>
      <w:lvlText w:val=""/>
      <w:lvlJc w:val="left"/>
      <w:rPr>
        <w:rFonts w:cs="Times New Roman"/>
      </w:rPr>
    </w:lvl>
    <w:lvl w:ilvl="4" w:tplc="4622E100">
      <w:numFmt w:val="none"/>
      <w:lvlText w:val=""/>
      <w:lvlJc w:val="left"/>
      <w:rPr>
        <w:rFonts w:cs="Times New Roman"/>
      </w:rPr>
    </w:lvl>
    <w:lvl w:ilvl="5" w:tplc="58507842">
      <w:numFmt w:val="none"/>
      <w:lvlText w:val=""/>
      <w:lvlJc w:val="left"/>
      <w:rPr>
        <w:rFonts w:cs="Times New Roman"/>
      </w:rPr>
    </w:lvl>
    <w:lvl w:ilvl="6" w:tplc="E0D6EFE4">
      <w:numFmt w:val="none"/>
      <w:lvlText w:val=""/>
      <w:lvlJc w:val="left"/>
      <w:rPr>
        <w:rFonts w:cs="Times New Roman"/>
      </w:rPr>
    </w:lvl>
    <w:lvl w:ilvl="7" w:tplc="8356F910">
      <w:numFmt w:val="none"/>
      <w:lvlText w:val=""/>
      <w:lvlJc w:val="left"/>
      <w:rPr>
        <w:rFonts w:cs="Times New Roman"/>
      </w:rPr>
    </w:lvl>
    <w:lvl w:ilvl="8" w:tplc="94285FE4">
      <w:numFmt w:val="none"/>
      <w:lvlText w:val=""/>
      <w:lvlJc w:val="left"/>
      <w:rPr>
        <w:rFonts w:cs="Times New Roman"/>
      </w:rPr>
    </w:lvl>
  </w:abstractNum>
  <w:num w:numId="1">
    <w:abstractNumId w:val="16"/>
  </w:num>
  <w:num w:numId="2">
    <w:abstractNumId w:val="31"/>
  </w:num>
  <w:num w:numId="3">
    <w:abstractNumId w:val="3"/>
  </w:num>
  <w:num w:numId="4">
    <w:abstractNumId w:val="27"/>
  </w:num>
  <w:num w:numId="5">
    <w:abstractNumId w:val="2"/>
  </w:num>
  <w:num w:numId="6">
    <w:abstractNumId w:val="14"/>
  </w:num>
  <w:num w:numId="7">
    <w:abstractNumId w:val="19"/>
  </w:num>
  <w:num w:numId="8">
    <w:abstractNumId w:val="13"/>
  </w:num>
  <w:num w:numId="9">
    <w:abstractNumId w:val="20"/>
  </w:num>
  <w:num w:numId="10">
    <w:abstractNumId w:val="21"/>
  </w:num>
  <w:num w:numId="11">
    <w:abstractNumId w:val="6"/>
  </w:num>
  <w:num w:numId="12">
    <w:abstractNumId w:val="23"/>
  </w:num>
  <w:num w:numId="13">
    <w:abstractNumId w:val="9"/>
  </w:num>
  <w:num w:numId="14">
    <w:abstractNumId w:val="25"/>
  </w:num>
  <w:num w:numId="15">
    <w:abstractNumId w:val="15"/>
  </w:num>
  <w:num w:numId="16">
    <w:abstractNumId w:val="12"/>
  </w:num>
  <w:num w:numId="17">
    <w:abstractNumId w:val="8"/>
  </w:num>
  <w:num w:numId="18">
    <w:abstractNumId w:val="30"/>
  </w:num>
  <w:num w:numId="19">
    <w:abstractNumId w:val="22"/>
  </w:num>
  <w:num w:numId="20">
    <w:abstractNumId w:val="7"/>
  </w:num>
  <w:num w:numId="21">
    <w:abstractNumId w:val="10"/>
  </w:num>
  <w:num w:numId="22">
    <w:abstractNumId w:val="29"/>
  </w:num>
  <w:num w:numId="23">
    <w:abstractNumId w:val="28"/>
  </w:num>
  <w:num w:numId="24">
    <w:abstractNumId w:val="17"/>
  </w:num>
  <w:num w:numId="25">
    <w:abstractNumId w:val="4"/>
  </w:num>
  <w:num w:numId="26">
    <w:abstractNumId w:val="1"/>
  </w:num>
  <w:num w:numId="27">
    <w:abstractNumId w:val="0"/>
  </w:num>
  <w:num w:numId="28">
    <w:abstractNumId w:val="26"/>
  </w:num>
  <w:num w:numId="29">
    <w:abstractNumId w:val="11"/>
  </w:num>
  <w:num w:numId="30">
    <w:abstractNumId w:val="24"/>
  </w:num>
  <w:num w:numId="31">
    <w:abstractNumId w:val="5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83"/>
  <w:drawingGridVerticalSpacing w:val="283"/>
  <w:characterSpacingControl w:val="doNotCompress"/>
  <w:endnotePr>
    <w:numFmt w:val="decimal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BD9"/>
    <w:rsid w:val="000819DB"/>
    <w:rsid w:val="0044117C"/>
    <w:rsid w:val="00843B97"/>
    <w:rsid w:val="00B65DBC"/>
    <w:rsid w:val="00C03A4C"/>
    <w:rsid w:val="00E260A0"/>
    <w:rsid w:val="00E30B28"/>
    <w:rsid w:val="00EB5BD9"/>
    <w:rsid w:val="00EB7418"/>
    <w:rsid w:val="00EF768A"/>
    <w:rsid w:val="00F64FBF"/>
    <w:rsid w:val="00F8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BD9"/>
    <w:rPr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EB5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zh-CN"/>
    </w:rPr>
  </w:style>
  <w:style w:type="paragraph" w:styleId="BodyText">
    <w:name w:val="Body Text"/>
    <w:basedOn w:val="Normal"/>
    <w:link w:val="BodyTextChar"/>
    <w:uiPriority w:val="99"/>
    <w:rsid w:val="00EB5BD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EB5BD9"/>
    <w:pPr>
      <w:spacing w:before="100" w:beforeAutospacing="1"/>
      <w:jc w:val="both"/>
    </w:pPr>
    <w:rPr>
      <w:color w:val="000000"/>
    </w:rPr>
  </w:style>
  <w:style w:type="character" w:customStyle="1" w:styleId="a">
    <w:name w:val="Основной текст Знак"/>
    <w:uiPriority w:val="99"/>
    <w:rsid w:val="00EB5BD9"/>
  </w:style>
  <w:style w:type="character" w:customStyle="1" w:styleId="a0">
    <w:name w:val="Обычный (веб) Знак"/>
    <w:uiPriority w:val="99"/>
    <w:rsid w:val="00EB5BD9"/>
    <w:rPr>
      <w:color w:val="000000"/>
    </w:rPr>
  </w:style>
  <w:style w:type="character" w:styleId="Strong">
    <w:name w:val="Strong"/>
    <w:basedOn w:val="DefaultParagraphFont"/>
    <w:uiPriority w:val="99"/>
    <w:qFormat/>
    <w:rsid w:val="00EB5BD9"/>
    <w:rPr>
      <w:rFonts w:cs="Times New Roman"/>
      <w:b/>
    </w:rPr>
  </w:style>
  <w:style w:type="paragraph" w:customStyle="1" w:styleId="ConsPlusTitle">
    <w:name w:val="ConsPlusTitle"/>
    <w:uiPriority w:val="99"/>
    <w:rsid w:val="00C03A4C"/>
    <w:pPr>
      <w:widowControl w:val="0"/>
    </w:pPr>
    <w:rPr>
      <w:b/>
      <w:bCs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D398C798E1CDF7D42C9F1012B8B93E824E3183A7BF6E71E79C7434646E5328BB891BEC24FB257EBBEF07BtBXE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12</Pages>
  <Words>4485</Words>
  <Characters>25569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*</dc:creator>
  <cp:keywords/>
  <dc:description/>
  <cp:lastModifiedBy>User</cp:lastModifiedBy>
  <cp:revision>10</cp:revision>
  <cp:lastPrinted>2014-10-15T02:53:00Z</cp:lastPrinted>
  <dcterms:created xsi:type="dcterms:W3CDTF">2006-07-01T16:11:00Z</dcterms:created>
  <dcterms:modified xsi:type="dcterms:W3CDTF">2016-02-11T01:16:00Z</dcterms:modified>
</cp:coreProperties>
</file>