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AD" w:rsidRDefault="00437CAD" w:rsidP="006073E0">
      <w:pPr>
        <w:shd w:val="clear" w:color="auto" w:fill="FFFFFF"/>
        <w:spacing w:before="547" w:line="269" w:lineRule="exact"/>
        <w:jc w:val="both"/>
        <w:rPr>
          <w:sz w:val="26"/>
          <w:szCs w:val="24"/>
        </w:rPr>
      </w:pPr>
    </w:p>
    <w:p w:rsidR="00437CAD" w:rsidRPr="007F38D8" w:rsidRDefault="00437CAD" w:rsidP="006073E0">
      <w:pPr>
        <w:framePr w:h="1060" w:hSpace="80" w:vSpace="40" w:wrap="auto" w:vAnchor="text" w:hAnchor="page" w:x="5831" w:y="1" w:anchorLock="1"/>
        <w:jc w:val="right"/>
        <w:rPr>
          <w:sz w:val="26"/>
        </w:rPr>
      </w:pPr>
      <w:r w:rsidRPr="00985227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>
            <v:imagedata r:id="rId5" o:title="" blacklevel="1966f"/>
          </v:shape>
        </w:pict>
      </w:r>
    </w:p>
    <w:p w:rsidR="00437CAD" w:rsidRDefault="00437CAD" w:rsidP="006073E0">
      <w:pPr>
        <w:shd w:val="clear" w:color="auto" w:fill="FFFFFF"/>
        <w:spacing w:before="547" w:line="269" w:lineRule="exact"/>
        <w:ind w:firstLine="182"/>
        <w:jc w:val="both"/>
        <w:rPr>
          <w:sz w:val="26"/>
          <w:szCs w:val="24"/>
        </w:rPr>
      </w:pPr>
    </w:p>
    <w:p w:rsidR="00437CAD" w:rsidRPr="007F38D8" w:rsidRDefault="00437CAD" w:rsidP="006073E0">
      <w:pPr>
        <w:rPr>
          <w:rFonts w:ascii="Times New Roman Hak" w:hAnsi="Times New Roman Hak"/>
          <w:b/>
          <w:sz w:val="26"/>
        </w:rPr>
      </w:pPr>
    </w:p>
    <w:p w:rsidR="00437CAD" w:rsidRPr="007F38D8" w:rsidRDefault="00437CAD" w:rsidP="006073E0">
      <w:pPr>
        <w:rPr>
          <w:rFonts w:ascii="Times New Roman Hak" w:hAnsi="Times New Roman Hak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1"/>
        <w:gridCol w:w="4984"/>
      </w:tblGrid>
      <w:tr w:rsidR="00437CAD" w:rsidRPr="007F38D8" w:rsidTr="001831C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37CAD" w:rsidRPr="007F38D8" w:rsidRDefault="00437CAD" w:rsidP="001831CF">
            <w:pPr>
              <w:ind w:firstLine="708"/>
              <w:jc w:val="center"/>
              <w:rPr>
                <w:sz w:val="26"/>
              </w:rPr>
            </w:pPr>
          </w:p>
          <w:p w:rsidR="00437CAD" w:rsidRPr="007F38D8" w:rsidRDefault="00437CAD" w:rsidP="001831CF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РОССИЯ ФЕДЕРАЦИЯЗЫ</w:t>
            </w:r>
          </w:p>
          <w:p w:rsidR="00437CAD" w:rsidRPr="007F38D8" w:rsidRDefault="00437CAD" w:rsidP="001831CF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ХАКАС РЕСПУБЛИКА</w:t>
            </w:r>
          </w:p>
          <w:p w:rsidR="00437CAD" w:rsidRPr="007F38D8" w:rsidRDefault="00437CAD" w:rsidP="001831CF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АFБАН ПИЛТIРI  АЙМАА</w:t>
            </w:r>
          </w:p>
          <w:p w:rsidR="00437CAD" w:rsidRPr="007F38D8" w:rsidRDefault="00437CAD" w:rsidP="001831CF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ТАЗОБА ПИЛТIРI ААЛ  Ч</w:t>
            </w:r>
            <w:r w:rsidRPr="007F38D8">
              <w:rPr>
                <w:sz w:val="26"/>
                <w:szCs w:val="26"/>
              </w:rPr>
              <w:t>Ö</w:t>
            </w:r>
            <w:r w:rsidRPr="007F38D8">
              <w:rPr>
                <w:sz w:val="26"/>
              </w:rPr>
              <w:t>БIНIҢ</w:t>
            </w:r>
          </w:p>
          <w:p w:rsidR="00437CAD" w:rsidRPr="007F38D8" w:rsidRDefault="00437CAD" w:rsidP="001831CF">
            <w:pPr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УСТАF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37CAD" w:rsidRPr="007F38D8" w:rsidRDefault="00437CAD" w:rsidP="001831CF">
            <w:pPr>
              <w:jc w:val="center"/>
              <w:rPr>
                <w:sz w:val="26"/>
              </w:rPr>
            </w:pPr>
          </w:p>
          <w:p w:rsidR="00437CAD" w:rsidRPr="007F38D8" w:rsidRDefault="00437CAD" w:rsidP="001831CF">
            <w:pPr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РОССИЙСКАЯ ФЕДЕРАЦИЯ</w:t>
            </w:r>
          </w:p>
          <w:p w:rsidR="00437CAD" w:rsidRPr="007F38D8" w:rsidRDefault="00437CAD" w:rsidP="001831CF">
            <w:pPr>
              <w:pStyle w:val="BodyText"/>
              <w:jc w:val="center"/>
              <w:rPr>
                <w:sz w:val="26"/>
              </w:rPr>
            </w:pPr>
            <w:r w:rsidRPr="007F38D8">
              <w:rPr>
                <w:sz w:val="26"/>
              </w:rPr>
              <w:t>РЕСПУБЛИКА ХАКАСИЯ</w:t>
            </w:r>
          </w:p>
          <w:p w:rsidR="00437CAD" w:rsidRPr="007F38D8" w:rsidRDefault="00437CAD" w:rsidP="001831CF">
            <w:pPr>
              <w:pStyle w:val="BodyText"/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УСТЬ-АБАКАНСКИЙ РАЙОН</w:t>
            </w:r>
          </w:p>
          <w:p w:rsidR="00437CAD" w:rsidRPr="007F38D8" w:rsidRDefault="00437CAD" w:rsidP="001831CF">
            <w:pPr>
              <w:pStyle w:val="BodyText"/>
              <w:ind w:left="-36"/>
              <w:jc w:val="center"/>
              <w:rPr>
                <w:sz w:val="26"/>
              </w:rPr>
            </w:pPr>
            <w:r w:rsidRPr="007F38D8">
              <w:rPr>
                <w:sz w:val="26"/>
              </w:rPr>
              <w:tab/>
              <w:t xml:space="preserve">       АДМИНИСТРАЦИЯ</w:t>
            </w:r>
          </w:p>
          <w:p w:rsidR="00437CAD" w:rsidRPr="007F38D8" w:rsidRDefault="00437CAD" w:rsidP="001831CF">
            <w:pPr>
              <w:pStyle w:val="BodyText"/>
              <w:ind w:left="360"/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КАЛИНИНСКОГО СЕЛЬСОВЕТА</w:t>
            </w:r>
          </w:p>
          <w:p w:rsidR="00437CAD" w:rsidRPr="007F38D8" w:rsidRDefault="00437CAD" w:rsidP="001831CF">
            <w:pPr>
              <w:jc w:val="center"/>
              <w:rPr>
                <w:sz w:val="26"/>
                <w:szCs w:val="26"/>
              </w:rPr>
            </w:pPr>
          </w:p>
        </w:tc>
      </w:tr>
    </w:tbl>
    <w:p w:rsidR="00437CAD" w:rsidRPr="006073E0" w:rsidRDefault="00437CAD" w:rsidP="00D405EC">
      <w:pPr>
        <w:shd w:val="clear" w:color="auto" w:fill="FFFFFF"/>
        <w:spacing w:line="278" w:lineRule="exact"/>
        <w:rPr>
          <w:b/>
          <w:spacing w:val="-11"/>
          <w:sz w:val="26"/>
          <w:szCs w:val="26"/>
        </w:rPr>
      </w:pPr>
    </w:p>
    <w:p w:rsidR="00437CAD" w:rsidRDefault="00437CAD">
      <w:pPr>
        <w:shd w:val="clear" w:color="auto" w:fill="FFFFFF"/>
        <w:spacing w:line="278" w:lineRule="exact"/>
        <w:ind w:left="11194" w:firstLine="893"/>
        <w:rPr>
          <w:spacing w:val="-11"/>
          <w:sz w:val="26"/>
          <w:szCs w:val="26"/>
        </w:rPr>
      </w:pPr>
    </w:p>
    <w:p w:rsidR="00437CAD" w:rsidRDefault="00437CAD">
      <w:pPr>
        <w:shd w:val="clear" w:color="auto" w:fill="FFFFFF"/>
        <w:spacing w:line="278" w:lineRule="exact"/>
        <w:ind w:left="11194" w:firstLine="893"/>
        <w:rPr>
          <w:spacing w:val="-11"/>
          <w:sz w:val="26"/>
          <w:szCs w:val="26"/>
        </w:rPr>
      </w:pPr>
    </w:p>
    <w:p w:rsidR="00437CAD" w:rsidRPr="00D405EC" w:rsidRDefault="00437CAD" w:rsidP="00D405EC">
      <w:pPr>
        <w:jc w:val="center"/>
        <w:rPr>
          <w:b/>
          <w:sz w:val="26"/>
        </w:rPr>
      </w:pPr>
      <w:r w:rsidRPr="00D405EC">
        <w:rPr>
          <w:b/>
          <w:sz w:val="26"/>
        </w:rPr>
        <w:t>П О С Т А Н О В Л Е Н И Е</w:t>
      </w:r>
    </w:p>
    <w:p w:rsidR="00437CAD" w:rsidRPr="00D405EC" w:rsidRDefault="00437CAD" w:rsidP="00D405EC">
      <w:pPr>
        <w:rPr>
          <w:rFonts w:ascii="Times New Roman Hak" w:hAnsi="Times New Roman Hak"/>
          <w:b/>
          <w:sz w:val="26"/>
        </w:rPr>
      </w:pPr>
    </w:p>
    <w:p w:rsidR="00437CAD" w:rsidRPr="00D405EC" w:rsidRDefault="00437CAD" w:rsidP="00D405EC">
      <w:pPr>
        <w:jc w:val="center"/>
        <w:rPr>
          <w:b/>
          <w:sz w:val="26"/>
        </w:rPr>
      </w:pPr>
      <w:r>
        <w:rPr>
          <w:sz w:val="26"/>
        </w:rPr>
        <w:t>от   24.02. 2016</w:t>
      </w:r>
      <w:r w:rsidRPr="00D405EC">
        <w:rPr>
          <w:sz w:val="26"/>
        </w:rPr>
        <w:t xml:space="preserve"> г.</w:t>
      </w:r>
      <w:r w:rsidRPr="00D405EC">
        <w:rPr>
          <w:b/>
          <w:sz w:val="26"/>
        </w:rPr>
        <w:t xml:space="preserve">      </w:t>
      </w:r>
      <w:r w:rsidRPr="00D405EC">
        <w:rPr>
          <w:sz w:val="26"/>
        </w:rPr>
        <w:t xml:space="preserve">№  </w:t>
      </w:r>
      <w:r>
        <w:rPr>
          <w:sz w:val="26"/>
        </w:rPr>
        <w:t>61</w:t>
      </w:r>
      <w:r w:rsidRPr="00D405EC">
        <w:rPr>
          <w:sz w:val="26"/>
        </w:rPr>
        <w:t xml:space="preserve"> -п</w:t>
      </w:r>
    </w:p>
    <w:p w:rsidR="00437CAD" w:rsidRPr="00D405EC" w:rsidRDefault="00437CAD" w:rsidP="00D405EC">
      <w:pPr>
        <w:jc w:val="center"/>
        <w:rPr>
          <w:sz w:val="26"/>
        </w:rPr>
      </w:pPr>
      <w:r w:rsidRPr="00D405EC">
        <w:rPr>
          <w:b/>
          <w:sz w:val="26"/>
        </w:rPr>
        <w:t>с. Калинино</w:t>
      </w:r>
    </w:p>
    <w:p w:rsidR="00437CAD" w:rsidRPr="00D405EC" w:rsidRDefault="00437CAD" w:rsidP="00D405EC">
      <w:pPr>
        <w:rPr>
          <w:b/>
          <w:sz w:val="26"/>
          <w:szCs w:val="22"/>
        </w:rPr>
      </w:pPr>
    </w:p>
    <w:p w:rsidR="00437CAD" w:rsidRPr="00D405EC" w:rsidRDefault="00437CAD" w:rsidP="00D405EC">
      <w:pPr>
        <w:jc w:val="center"/>
        <w:rPr>
          <w:b/>
          <w:i/>
          <w:sz w:val="26"/>
          <w:szCs w:val="26"/>
        </w:rPr>
      </w:pPr>
      <w:r w:rsidRPr="00D405EC">
        <w:rPr>
          <w:b/>
          <w:i/>
          <w:sz w:val="26"/>
          <w:szCs w:val="26"/>
        </w:rPr>
        <w:t>О внесении изменени</w:t>
      </w:r>
      <w:r>
        <w:rPr>
          <w:b/>
          <w:i/>
          <w:sz w:val="26"/>
          <w:szCs w:val="26"/>
        </w:rPr>
        <w:t>й  в постановление от 14.11.2012г. № 259</w:t>
      </w:r>
      <w:r w:rsidRPr="00D405EC">
        <w:rPr>
          <w:b/>
          <w:i/>
          <w:sz w:val="26"/>
          <w:szCs w:val="26"/>
        </w:rPr>
        <w:t>-п</w:t>
      </w:r>
    </w:p>
    <w:p w:rsidR="00437CAD" w:rsidRDefault="00437CAD" w:rsidP="00D405EC">
      <w:pPr>
        <w:jc w:val="center"/>
        <w:rPr>
          <w:b/>
          <w:i/>
          <w:sz w:val="26"/>
        </w:rPr>
      </w:pPr>
      <w:r w:rsidRPr="00D405EC">
        <w:rPr>
          <w:b/>
          <w:i/>
          <w:sz w:val="26"/>
          <w:szCs w:val="26"/>
        </w:rPr>
        <w:t>«</w:t>
      </w:r>
      <w:r w:rsidRPr="00D405EC">
        <w:rPr>
          <w:b/>
          <w:i/>
          <w:sz w:val="26"/>
        </w:rPr>
        <w:t xml:space="preserve">Об </w:t>
      </w:r>
      <w:r>
        <w:rPr>
          <w:b/>
          <w:i/>
          <w:sz w:val="26"/>
        </w:rPr>
        <w:t>утверждении Порядка размещения сведений о доходах, об имуществе и обязательствах имущественного характера муниципальных служащих на официальном сайте администрации и предоставления этих сведений общероссийским средствам массовой информации для опубликования»</w:t>
      </w:r>
    </w:p>
    <w:p w:rsidR="00437CAD" w:rsidRPr="00D405EC" w:rsidRDefault="00437CAD" w:rsidP="00D405EC">
      <w:pPr>
        <w:jc w:val="center"/>
        <w:rPr>
          <w:b/>
          <w:i/>
          <w:sz w:val="26"/>
          <w:szCs w:val="26"/>
        </w:rPr>
      </w:pPr>
    </w:p>
    <w:p w:rsidR="00437CAD" w:rsidRPr="00D405EC" w:rsidRDefault="00437CAD" w:rsidP="00F61C59">
      <w:pPr>
        <w:jc w:val="both"/>
        <w:rPr>
          <w:sz w:val="26"/>
          <w:szCs w:val="26"/>
        </w:rPr>
      </w:pPr>
      <w:r w:rsidRPr="00D405E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874C2E">
        <w:rPr>
          <w:sz w:val="26"/>
          <w:szCs w:val="26"/>
        </w:rPr>
        <w:t xml:space="preserve"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03.12.2012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от 25.12.2008 № 273-ФЗ «О противодействии коррупции», от 06.10.2003 № 131-ФЗ «Об общих принципах организации органов местного самоуправления в Российской Федерации», </w:t>
      </w:r>
      <w:r>
        <w:rPr>
          <w:sz w:val="26"/>
          <w:szCs w:val="26"/>
        </w:rPr>
        <w:t>Указа Президента РФ от 15.07.2015 № 364 « О мерах по совершению организации деятельности в области противодействия коррупции», Протеста прокуратуры</w:t>
      </w:r>
      <w:r w:rsidRPr="00D405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Усть – Абаканского района, </w:t>
      </w:r>
      <w:r w:rsidRPr="00D405EC">
        <w:rPr>
          <w:sz w:val="26"/>
          <w:szCs w:val="26"/>
        </w:rPr>
        <w:t>администрация Калининского сельсовета</w:t>
      </w:r>
    </w:p>
    <w:p w:rsidR="00437CAD" w:rsidRPr="00D405EC" w:rsidRDefault="00437CAD" w:rsidP="00F61C59">
      <w:pPr>
        <w:jc w:val="both"/>
        <w:rPr>
          <w:b/>
          <w:sz w:val="26"/>
          <w:szCs w:val="26"/>
        </w:rPr>
      </w:pPr>
      <w:r w:rsidRPr="00D405EC">
        <w:rPr>
          <w:b/>
          <w:sz w:val="26"/>
          <w:szCs w:val="26"/>
        </w:rPr>
        <w:t xml:space="preserve"> П О С Т А Н О В Л Я Е Т :</w:t>
      </w:r>
    </w:p>
    <w:p w:rsidR="00437CAD" w:rsidRPr="00C67B00" w:rsidRDefault="00437CAD" w:rsidP="00F61C59">
      <w:pPr>
        <w:jc w:val="both"/>
        <w:rPr>
          <w:sz w:val="26"/>
          <w:szCs w:val="26"/>
        </w:rPr>
      </w:pPr>
      <w:r w:rsidRPr="00C67B00">
        <w:rPr>
          <w:sz w:val="26"/>
          <w:szCs w:val="26"/>
        </w:rPr>
        <w:t xml:space="preserve">       </w:t>
      </w:r>
      <w:r>
        <w:rPr>
          <w:sz w:val="26"/>
          <w:szCs w:val="26"/>
        </w:rPr>
        <w:t>Внести</w:t>
      </w:r>
      <w:r w:rsidRPr="00C67B00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я</w:t>
      </w:r>
      <w:r w:rsidRPr="00C67B00">
        <w:rPr>
          <w:sz w:val="26"/>
          <w:szCs w:val="26"/>
        </w:rPr>
        <w:t xml:space="preserve">  в постановление от 14.11.2012г. № 259-п</w:t>
      </w:r>
      <w:r>
        <w:rPr>
          <w:sz w:val="26"/>
          <w:szCs w:val="26"/>
        </w:rPr>
        <w:t xml:space="preserve"> </w:t>
      </w:r>
      <w:r w:rsidRPr="00C67B00">
        <w:rPr>
          <w:sz w:val="26"/>
          <w:szCs w:val="26"/>
        </w:rPr>
        <w:t>«</w:t>
      </w:r>
      <w:r w:rsidRPr="00C67B00">
        <w:rPr>
          <w:sz w:val="26"/>
        </w:rPr>
        <w:t>Об утверждении Порядка размещения сведений о доходах</w:t>
      </w:r>
      <w:r>
        <w:rPr>
          <w:sz w:val="26"/>
        </w:rPr>
        <w:t xml:space="preserve">, об имуществе и обязательствах </w:t>
      </w:r>
      <w:r w:rsidRPr="00C67B00">
        <w:rPr>
          <w:sz w:val="26"/>
        </w:rPr>
        <w:t>имущественного характера муниципальных служащих на официальном сайте администрации и предоставления этих сведений общероссийским средствам массовой информации для опубликования»</w:t>
      </w:r>
      <w:r>
        <w:rPr>
          <w:sz w:val="26"/>
        </w:rPr>
        <w:t>.</w:t>
      </w:r>
    </w:p>
    <w:p w:rsidR="00437CAD" w:rsidRPr="00C67B00" w:rsidRDefault="00437CAD" w:rsidP="00F61C59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1421"/>
        </w:tabs>
        <w:overflowPunct/>
        <w:spacing w:line="278" w:lineRule="exact"/>
        <w:ind w:hanging="11"/>
        <w:jc w:val="both"/>
        <w:rPr>
          <w:color w:val="000000"/>
          <w:spacing w:val="6"/>
          <w:sz w:val="26"/>
          <w:szCs w:val="26"/>
        </w:rPr>
      </w:pPr>
      <w:r>
        <w:rPr>
          <w:sz w:val="26"/>
          <w:szCs w:val="26"/>
        </w:rPr>
        <w:t xml:space="preserve">Пункт 2 </w:t>
      </w:r>
      <w:r w:rsidRPr="00470E44">
        <w:rPr>
          <w:color w:val="000000"/>
          <w:spacing w:val="6"/>
          <w:sz w:val="26"/>
          <w:szCs w:val="26"/>
        </w:rPr>
        <w:t xml:space="preserve"> </w:t>
      </w:r>
      <w:r w:rsidRPr="00C67B00">
        <w:rPr>
          <w:sz w:val="26"/>
        </w:rPr>
        <w:t>Порядка размещения све</w:t>
      </w:r>
      <w:r>
        <w:rPr>
          <w:sz w:val="26"/>
        </w:rPr>
        <w:t xml:space="preserve">дений о доходах, об имуществе и </w:t>
      </w:r>
      <w:r w:rsidRPr="00C67B00">
        <w:rPr>
          <w:sz w:val="26"/>
        </w:rPr>
        <w:t>обязательствах имущественного характера муниципальных служащих на официальном сайте администрации и предоставления этих сведений общероссийским средствам массовой информации для опубликования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 читать  в следующей редакции:</w:t>
      </w:r>
    </w:p>
    <w:p w:rsidR="00437CAD" w:rsidRDefault="00437CAD" w:rsidP="00F61C59">
      <w:pPr>
        <w:shd w:val="clear" w:color="auto" w:fill="FFFFFF"/>
        <w:tabs>
          <w:tab w:val="left" w:pos="1421"/>
        </w:tabs>
        <w:spacing w:line="278" w:lineRule="exact"/>
        <w:ind w:left="240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  </w:t>
      </w:r>
      <w:r w:rsidRPr="00470E44">
        <w:rPr>
          <w:color w:val="000000"/>
          <w:spacing w:val="-1"/>
          <w:sz w:val="26"/>
          <w:szCs w:val="26"/>
        </w:rPr>
        <w:t xml:space="preserve">« 2. </w:t>
      </w:r>
      <w:r>
        <w:rPr>
          <w:color w:val="000000"/>
          <w:spacing w:val="-1"/>
          <w:sz w:val="26"/>
          <w:szCs w:val="26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 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r>
        <w:rPr>
          <w:color w:val="000000"/>
          <w:spacing w:val="3"/>
          <w:sz w:val="26"/>
          <w:szCs w:val="26"/>
        </w:rPr>
        <w:t>».</w:t>
      </w:r>
      <w:r w:rsidRPr="00874C2E">
        <w:rPr>
          <w:sz w:val="26"/>
          <w:szCs w:val="26"/>
        </w:rPr>
        <w:t xml:space="preserve">  </w:t>
      </w:r>
    </w:p>
    <w:p w:rsidR="00437CAD" w:rsidRPr="00F61C59" w:rsidRDefault="00437CAD" w:rsidP="00F61C59">
      <w:pPr>
        <w:shd w:val="clear" w:color="auto" w:fill="FFFFFF"/>
        <w:spacing w:line="278" w:lineRule="exact"/>
        <w:ind w:left="360"/>
        <w:rPr>
          <w:color w:val="000000"/>
          <w:spacing w:val="3"/>
          <w:sz w:val="26"/>
          <w:szCs w:val="26"/>
        </w:rPr>
      </w:pPr>
      <w:r>
        <w:rPr>
          <w:sz w:val="26"/>
          <w:szCs w:val="28"/>
        </w:rPr>
        <w:t xml:space="preserve">      2.  </w:t>
      </w:r>
      <w:r w:rsidRPr="00F61C59">
        <w:rPr>
          <w:sz w:val="26"/>
          <w:szCs w:val="28"/>
        </w:rPr>
        <w:t>Опубликовать настоящее постановление в газете «Усть – Абаканские известия.</w:t>
      </w:r>
    </w:p>
    <w:p w:rsidR="00437CAD" w:rsidRDefault="00437CAD" w:rsidP="00F61C59">
      <w:pPr>
        <w:shd w:val="clear" w:color="auto" w:fill="FFFFFF"/>
        <w:spacing w:line="278" w:lineRule="exact"/>
        <w:ind w:left="786"/>
        <w:jc w:val="both"/>
        <w:rPr>
          <w:sz w:val="26"/>
          <w:szCs w:val="26"/>
        </w:rPr>
      </w:pPr>
    </w:p>
    <w:p w:rsidR="00437CAD" w:rsidRDefault="00437CAD" w:rsidP="00F61C59">
      <w:pPr>
        <w:shd w:val="clear" w:color="auto" w:fill="FFFFFF"/>
        <w:tabs>
          <w:tab w:val="left" w:pos="1421"/>
        </w:tabs>
        <w:spacing w:line="278" w:lineRule="exact"/>
        <w:ind w:left="240"/>
        <w:jc w:val="both"/>
        <w:rPr>
          <w:sz w:val="26"/>
          <w:szCs w:val="26"/>
        </w:rPr>
      </w:pPr>
    </w:p>
    <w:p w:rsidR="00437CAD" w:rsidRPr="00D405EC" w:rsidRDefault="00437CAD" w:rsidP="00F61C59">
      <w:pPr>
        <w:autoSpaceDE/>
        <w:autoSpaceDN/>
        <w:adjustRightInd/>
        <w:jc w:val="both"/>
        <w:rPr>
          <w:sz w:val="26"/>
          <w:szCs w:val="26"/>
        </w:rPr>
      </w:pPr>
    </w:p>
    <w:p w:rsidR="00437CAD" w:rsidRPr="00D405EC" w:rsidRDefault="00437CAD" w:rsidP="00F61C59">
      <w:pPr>
        <w:autoSpaceDE/>
        <w:autoSpaceDN/>
        <w:adjustRightInd/>
        <w:jc w:val="both"/>
        <w:rPr>
          <w:sz w:val="26"/>
          <w:szCs w:val="26"/>
        </w:rPr>
      </w:pPr>
    </w:p>
    <w:p w:rsidR="00437CAD" w:rsidRPr="00D405EC" w:rsidRDefault="00437CAD" w:rsidP="00D405EC">
      <w:p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437CAD" w:rsidRPr="00625785" w:rsidRDefault="00437CAD" w:rsidP="00625785">
      <w:pPr>
        <w:autoSpaceDE/>
        <w:autoSpaceDN/>
        <w:adjustRightInd/>
        <w:jc w:val="both"/>
        <w:rPr>
          <w:sz w:val="26"/>
          <w:szCs w:val="26"/>
        </w:rPr>
        <w:sectPr w:rsidR="00437CAD" w:rsidRPr="00625785" w:rsidSect="006073E0">
          <w:type w:val="continuous"/>
          <w:pgSz w:w="11909" w:h="16834"/>
          <w:pgMar w:top="1293" w:right="720" w:bottom="1293" w:left="1440" w:header="720" w:footer="720" w:gutter="0"/>
          <w:cols w:space="60"/>
          <w:noEndnote/>
          <w:docGrid w:linePitch="360"/>
        </w:sectPr>
      </w:pPr>
      <w:r w:rsidRPr="00D405EC">
        <w:rPr>
          <w:sz w:val="26"/>
          <w:szCs w:val="26"/>
        </w:rPr>
        <w:t xml:space="preserve">Калининского </w:t>
      </w:r>
      <w:r>
        <w:rPr>
          <w:sz w:val="26"/>
          <w:szCs w:val="26"/>
        </w:rPr>
        <w:t xml:space="preserve"> </w:t>
      </w:r>
      <w:r w:rsidRPr="00D405EC">
        <w:rPr>
          <w:sz w:val="26"/>
          <w:szCs w:val="26"/>
        </w:rPr>
        <w:t xml:space="preserve">сельсовета                                  </w:t>
      </w:r>
      <w:r>
        <w:rPr>
          <w:sz w:val="26"/>
          <w:szCs w:val="26"/>
        </w:rPr>
        <w:t xml:space="preserve">                           И.А. Сажин</w:t>
      </w:r>
    </w:p>
    <w:p w:rsidR="00437CAD" w:rsidRDefault="00437CAD" w:rsidP="00625785">
      <w:pPr>
        <w:shd w:val="clear" w:color="auto" w:fill="FFFFFF"/>
        <w:spacing w:line="278" w:lineRule="exact"/>
      </w:pPr>
    </w:p>
    <w:sectPr w:rsidR="00437CAD" w:rsidSect="00625785">
      <w:pgSz w:w="11909" w:h="16834"/>
      <w:pgMar w:top="1293" w:right="720" w:bottom="1293" w:left="144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90A"/>
    <w:multiLevelType w:val="hybridMultilevel"/>
    <w:tmpl w:val="EECA46C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E05C3"/>
    <w:multiLevelType w:val="hybridMultilevel"/>
    <w:tmpl w:val="EECA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DD6B4F"/>
    <w:multiLevelType w:val="hybridMultilevel"/>
    <w:tmpl w:val="461C1758"/>
    <w:lvl w:ilvl="0" w:tplc="79C4CCC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3C000D2E"/>
    <w:multiLevelType w:val="hybridMultilevel"/>
    <w:tmpl w:val="C052A0E6"/>
    <w:lvl w:ilvl="0" w:tplc="274882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4C5D5BDD"/>
    <w:multiLevelType w:val="hybridMultilevel"/>
    <w:tmpl w:val="5E7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442"/>
    <w:rsid w:val="000E227D"/>
    <w:rsid w:val="00104442"/>
    <w:rsid w:val="001831CF"/>
    <w:rsid w:val="00294501"/>
    <w:rsid w:val="00334CBC"/>
    <w:rsid w:val="003F1ED0"/>
    <w:rsid w:val="00437CAD"/>
    <w:rsid w:val="00454F8E"/>
    <w:rsid w:val="00470E44"/>
    <w:rsid w:val="00492B1F"/>
    <w:rsid w:val="005129DC"/>
    <w:rsid w:val="00515B3E"/>
    <w:rsid w:val="006073E0"/>
    <w:rsid w:val="00625785"/>
    <w:rsid w:val="006E000D"/>
    <w:rsid w:val="00773F7D"/>
    <w:rsid w:val="007F38D8"/>
    <w:rsid w:val="00874C2E"/>
    <w:rsid w:val="00985227"/>
    <w:rsid w:val="009C0BEF"/>
    <w:rsid w:val="00AA226F"/>
    <w:rsid w:val="00BC566C"/>
    <w:rsid w:val="00C67B00"/>
    <w:rsid w:val="00D367C1"/>
    <w:rsid w:val="00D405EC"/>
    <w:rsid w:val="00E112D0"/>
    <w:rsid w:val="00EA6A4F"/>
    <w:rsid w:val="00F61C59"/>
    <w:rsid w:val="00F6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D0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073E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73E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405EC"/>
    <w:pPr>
      <w:widowControl/>
      <w:overflowPunct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3</Pages>
  <Words>466</Words>
  <Characters>2661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2016-02-24T04:02:00Z</cp:lastPrinted>
  <dcterms:created xsi:type="dcterms:W3CDTF">2015-05-13T09:20:00Z</dcterms:created>
  <dcterms:modified xsi:type="dcterms:W3CDTF">2016-02-24T04:06:00Z</dcterms:modified>
</cp:coreProperties>
</file>