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7C6CD9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7C6CD9" w:rsidRDefault="007C6CD9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7C6CD9" w:rsidRDefault="007C6CD9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7C6CD9" w:rsidRPr="0015214A" w:rsidRDefault="007C6CD9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7C6CD9" w:rsidRDefault="007C6CD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7C6CD9" w:rsidRDefault="007C6CD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7C6CD9" w:rsidRDefault="007C6CD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7C6CD9" w:rsidRDefault="007C6CD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7C6CD9" w:rsidRDefault="007C6CD9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7C6CD9" w:rsidRDefault="007C6CD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C6CD9" w:rsidRDefault="007C6CD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C6CD9" w:rsidRDefault="007C6CD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C6CD9" w:rsidRDefault="007C6CD9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7C6CD9" w:rsidRDefault="007C6CD9" w:rsidP="0015214A">
            <w:pPr>
              <w:rPr>
                <w:b/>
                <w:sz w:val="24"/>
                <w:szCs w:val="24"/>
              </w:rPr>
            </w:pPr>
          </w:p>
          <w:p w:rsidR="007C6CD9" w:rsidRDefault="007C6CD9" w:rsidP="0015214A">
            <w:pPr>
              <w:rPr>
                <w:b/>
                <w:sz w:val="24"/>
                <w:szCs w:val="24"/>
              </w:rPr>
            </w:pPr>
          </w:p>
          <w:p w:rsidR="007C6CD9" w:rsidRDefault="007C6CD9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7C6CD9" w:rsidRDefault="007C6CD9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7C6CD9" w:rsidRDefault="007C6CD9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7C6CD9" w:rsidRDefault="007C6CD9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7C6CD9" w:rsidRDefault="007C6CD9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7C6CD9" w:rsidRDefault="007C6CD9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7C6CD9" w:rsidRDefault="007C6CD9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7C6CD9" w:rsidRDefault="007C6CD9" w:rsidP="00E72829">
      <w:pPr>
        <w:rPr>
          <w:rFonts w:ascii="Times New Roman Hak" w:hAnsi="Times New Roman Hak"/>
          <w:b/>
          <w:sz w:val="26"/>
        </w:rPr>
      </w:pPr>
    </w:p>
    <w:p w:rsidR="007C6CD9" w:rsidRDefault="007C6CD9" w:rsidP="00E72829">
      <w:pPr>
        <w:jc w:val="center"/>
        <w:rPr>
          <w:b/>
          <w:sz w:val="26"/>
        </w:rPr>
      </w:pPr>
      <w:r>
        <w:rPr>
          <w:sz w:val="26"/>
        </w:rPr>
        <w:t>от  01.08.</w:t>
      </w:r>
      <w:smartTag w:uri="urn:schemas-microsoft-com:office:smarttags" w:element="metricconverter">
        <w:smartTagPr>
          <w:attr w:name="ProductID" w:val="2017 г"/>
        </w:smartTagPr>
        <w:r>
          <w:rPr>
            <w:sz w:val="26"/>
          </w:rPr>
          <w:t>2017 г</w:t>
        </w:r>
      </w:smartTag>
      <w:r>
        <w:rPr>
          <w:sz w:val="26"/>
        </w:rPr>
        <w:t>.</w:t>
      </w:r>
      <w:r>
        <w:rPr>
          <w:b/>
          <w:sz w:val="26"/>
        </w:rPr>
        <w:t xml:space="preserve">      </w:t>
      </w:r>
      <w:r>
        <w:rPr>
          <w:sz w:val="26"/>
        </w:rPr>
        <w:t>№  178-п</w:t>
      </w:r>
    </w:p>
    <w:p w:rsidR="007C6CD9" w:rsidRDefault="007C6CD9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7C6CD9" w:rsidRDefault="007C6CD9" w:rsidP="00E72829">
      <w:pPr>
        <w:jc w:val="center"/>
        <w:rPr>
          <w:b/>
          <w:sz w:val="26"/>
        </w:rPr>
      </w:pPr>
    </w:p>
    <w:p w:rsidR="007C6CD9" w:rsidRDefault="007C6CD9" w:rsidP="00E72829">
      <w:pPr>
        <w:jc w:val="center"/>
        <w:rPr>
          <w:sz w:val="26"/>
        </w:rPr>
      </w:pPr>
    </w:p>
    <w:p w:rsidR="007C6CD9" w:rsidRDefault="007C6CD9" w:rsidP="00E7726C">
      <w:pPr>
        <w:ind w:left="-540"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 w:rsidR="007C6CD9" w:rsidRDefault="007C6CD9" w:rsidP="00E7726C">
      <w:pPr>
        <w:ind w:left="-540" w:firstLine="720"/>
        <w:jc w:val="both"/>
        <w:rPr>
          <w:b/>
          <w:i/>
          <w:sz w:val="26"/>
          <w:szCs w:val="26"/>
        </w:rPr>
      </w:pPr>
    </w:p>
    <w:p w:rsidR="007C6CD9" w:rsidRDefault="007C6CD9" w:rsidP="00E7726C">
      <w:pPr>
        <w:pStyle w:val="BodyText"/>
        <w:ind w:firstLine="720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№32, на основании заявлений собственников, в целях соблюдения прав и законных интересов правообладателей земельных участков и граждан поселения)</w:t>
      </w:r>
    </w:p>
    <w:p w:rsidR="007C6CD9" w:rsidRDefault="007C6CD9" w:rsidP="00E7726C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7C6CD9" w:rsidRPr="00BF1D2C" w:rsidRDefault="007C6CD9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>
        <w:rPr>
          <w:sz w:val="26"/>
          <w:szCs w:val="26"/>
        </w:rPr>
        <w:t>17.08.2017 в 14-00</w:t>
      </w:r>
      <w:r w:rsidRPr="00BF1D2C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7C6CD9" w:rsidRPr="002B2C0F" w:rsidRDefault="007C6CD9" w:rsidP="00E7726C">
      <w:pPr>
        <w:pStyle w:val="NoSpacing1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D2C">
        <w:rPr>
          <w:sz w:val="26"/>
          <w:szCs w:val="26"/>
        </w:rPr>
        <w:t xml:space="preserve">2.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7C6CD9" w:rsidRDefault="007C6CD9" w:rsidP="00515DD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</w:r>
      <w:r w:rsidRPr="00600443">
        <w:rPr>
          <w:rFonts w:ascii="Times New Roman" w:hAnsi="Times New Roman"/>
          <w:sz w:val="26"/>
          <w:szCs w:val="26"/>
        </w:rPr>
        <w:t xml:space="preserve">Республика </w:t>
      </w:r>
      <w:r>
        <w:rPr>
          <w:rFonts w:ascii="Times New Roman" w:hAnsi="Times New Roman"/>
          <w:sz w:val="26"/>
          <w:szCs w:val="26"/>
        </w:rPr>
        <w:t xml:space="preserve">Хакасия, Усть-Абаканский район, д.Чапаево, ул. Набережная, 11А, площадью 2428 кв.м., </w:t>
      </w:r>
      <w:r w:rsidRPr="00600443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 xml:space="preserve">адастровый номер 19:10:050201:2469, разрешенное использование – для эксплуатации жилого дома, увеличение минимального отступа между фронтальной границей земельного участка и основным строением до </w:t>
      </w:r>
      <w:smartTag w:uri="urn:schemas-microsoft-com:office:smarttags" w:element="metricconverter">
        <w:smartTagPr>
          <w:attr w:name="ProductID" w:val="7,5 м"/>
        </w:smartTagPr>
        <w:r>
          <w:rPr>
            <w:rFonts w:ascii="Times New Roman" w:hAnsi="Times New Roman"/>
            <w:sz w:val="26"/>
            <w:szCs w:val="26"/>
          </w:rPr>
          <w:t>7,5 м</w:t>
        </w:r>
      </w:smartTag>
      <w:r>
        <w:rPr>
          <w:rFonts w:ascii="Times New Roman" w:hAnsi="Times New Roman"/>
          <w:sz w:val="26"/>
          <w:szCs w:val="26"/>
        </w:rPr>
        <w:t>.,</w:t>
      </w:r>
      <w:r w:rsidRPr="00515DD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уменьшение минимального отступа от границ земельного участка, расположенного по адресу: ул.Набережная,13А  до основного строения до 2  м.;</w:t>
      </w:r>
    </w:p>
    <w:p w:rsidR="007C6CD9" w:rsidRPr="004E3484" w:rsidRDefault="007C6CD9" w:rsidP="00E7726C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 w:rsidRPr="004E3484">
        <w:rPr>
          <w:rFonts w:ascii="Times New Roman" w:hAnsi="Times New Roman"/>
          <w:sz w:val="26"/>
          <w:szCs w:val="26"/>
        </w:rPr>
        <w:t xml:space="preserve">-  Республика Хакасия, Усть-Абаканский район, д.Чапаево, ул. Московская,35, площадью 1000 кв.м, кадастровый номер 19:10:050201:1669, разрешенное использование – под индивидуальное строительство жилого дома, увеличение минимального отступа между фронтальной границей земельного участка и основным строением до </w:t>
      </w:r>
      <w:smartTag w:uri="urn:schemas-microsoft-com:office:smarttags" w:element="metricconverter">
        <w:smartTagPr>
          <w:attr w:name="ProductID" w:val="17 м"/>
        </w:smartTagPr>
        <w:r w:rsidRPr="004E3484">
          <w:rPr>
            <w:rFonts w:ascii="Times New Roman" w:hAnsi="Times New Roman"/>
            <w:sz w:val="26"/>
            <w:szCs w:val="26"/>
          </w:rPr>
          <w:t>17 м</w:t>
        </w:r>
      </w:smartTag>
      <w:r w:rsidRPr="004E3484">
        <w:rPr>
          <w:rFonts w:ascii="Times New Roman" w:hAnsi="Times New Roman"/>
          <w:sz w:val="26"/>
          <w:szCs w:val="26"/>
        </w:rPr>
        <w:t>;</w:t>
      </w:r>
    </w:p>
    <w:p w:rsidR="007C6CD9" w:rsidRPr="004E3484" w:rsidRDefault="007C6CD9" w:rsidP="00515DD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 w:rsidRPr="004E3484">
        <w:rPr>
          <w:rFonts w:ascii="Times New Roman" w:hAnsi="Times New Roman"/>
          <w:sz w:val="26"/>
          <w:szCs w:val="26"/>
          <w:lang w:eastAsia="ru-RU"/>
        </w:rPr>
        <w:t>-</w:t>
      </w:r>
      <w:r w:rsidRPr="004E3484">
        <w:rPr>
          <w:rFonts w:ascii="Times New Roman" w:hAnsi="Times New Roman"/>
          <w:sz w:val="26"/>
          <w:szCs w:val="26"/>
        </w:rPr>
        <w:t xml:space="preserve"> </w:t>
      </w:r>
      <w:r w:rsidRPr="004E3484"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с.Калинино, пер.. Коммунаров,25, площадью 1399 кв.м., кадастровый номер 19:10:050133:73, разрешенное использование – одноквартирные жилые дома не выше двух этажей с приквартирными участками, увеличение минимального отступа между фронтальной границей земельного участка и основным строением до </w:t>
      </w:r>
      <w:smartTag w:uri="urn:schemas-microsoft-com:office:smarttags" w:element="metricconverter">
        <w:smartTagPr>
          <w:attr w:name="ProductID" w:val="13,26 м"/>
        </w:smartTagPr>
        <w:r w:rsidRPr="004E3484">
          <w:rPr>
            <w:rFonts w:ascii="Times New Roman" w:hAnsi="Times New Roman"/>
            <w:sz w:val="26"/>
            <w:szCs w:val="26"/>
          </w:rPr>
          <w:t>13,26 м</w:t>
        </w:r>
      </w:smartTag>
      <w:r w:rsidRPr="004E3484">
        <w:rPr>
          <w:rFonts w:ascii="Times New Roman" w:hAnsi="Times New Roman"/>
          <w:sz w:val="26"/>
          <w:szCs w:val="26"/>
        </w:rPr>
        <w:t>., уменьшение минимального отступа от границ земельного участка, расположенного по адресу: ул.Советская,48  до основного строения до 0,51  м.;</w:t>
      </w:r>
    </w:p>
    <w:p w:rsidR="007C6CD9" w:rsidRPr="004E3484" w:rsidRDefault="007C6CD9" w:rsidP="008F2102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 w:rsidRPr="004E3484">
        <w:rPr>
          <w:rFonts w:ascii="Times New Roman" w:hAnsi="Times New Roman"/>
          <w:sz w:val="26"/>
          <w:szCs w:val="26"/>
        </w:rPr>
        <w:t xml:space="preserve">- </w:t>
      </w:r>
      <w:r w:rsidRPr="004E3484"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Южная,51, площадью 2004,6 кв.м., кадастровый номер 19:10:050201:1044, разрешенное использование – для ведения личного подсобного хозяйства,  увеличение минимального отступа между фронтальной границей земельного участка и основным строением до </w:t>
      </w:r>
      <w:smartTag w:uri="urn:schemas-microsoft-com:office:smarttags" w:element="metricconverter">
        <w:smartTagPr>
          <w:attr w:name="ProductID" w:val="21,37 м"/>
        </w:smartTagPr>
        <w:r w:rsidRPr="004E3484">
          <w:rPr>
            <w:rFonts w:ascii="Times New Roman" w:hAnsi="Times New Roman"/>
            <w:sz w:val="26"/>
            <w:szCs w:val="26"/>
          </w:rPr>
          <w:t>21,37 м</w:t>
        </w:r>
      </w:smartTag>
      <w:r w:rsidRPr="004E3484">
        <w:rPr>
          <w:rFonts w:ascii="Times New Roman" w:hAnsi="Times New Roman"/>
          <w:sz w:val="26"/>
          <w:szCs w:val="26"/>
        </w:rPr>
        <w:t>., уменьшение минимального отступа от границ земельного участка, расположенного по адресу: ул.Южная,53  до основного строения до 0,6  м.;</w:t>
      </w:r>
    </w:p>
    <w:p w:rsidR="007C6CD9" w:rsidRPr="004E3484" w:rsidRDefault="007C6CD9" w:rsidP="00E7726C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 w:rsidRPr="004E3484">
        <w:rPr>
          <w:rFonts w:ascii="Times New Roman" w:hAnsi="Times New Roman"/>
          <w:sz w:val="26"/>
          <w:szCs w:val="26"/>
        </w:rPr>
        <w:t xml:space="preserve"> - </w:t>
      </w:r>
      <w:r w:rsidRPr="004E3484"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Южная,49, площадью 2000 кв.м., кадастровый номер 19:10:050201:0485, разрешенное использование – для ведения личного подсобного хозяйства, увеличение минимального отступа между фронтальной границей земельного участка и основным строением до </w:t>
      </w:r>
      <w:smartTag w:uri="urn:schemas-microsoft-com:office:smarttags" w:element="metricconverter">
        <w:smartTagPr>
          <w:attr w:name="ProductID" w:val="22 м"/>
        </w:smartTagPr>
        <w:r w:rsidRPr="004E3484">
          <w:rPr>
            <w:rFonts w:ascii="Times New Roman" w:hAnsi="Times New Roman"/>
            <w:sz w:val="26"/>
            <w:szCs w:val="26"/>
          </w:rPr>
          <w:t>22 м</w:t>
        </w:r>
      </w:smartTag>
      <w:r w:rsidRPr="004E3484">
        <w:rPr>
          <w:rFonts w:ascii="Times New Roman" w:hAnsi="Times New Roman"/>
          <w:sz w:val="26"/>
          <w:szCs w:val="26"/>
        </w:rPr>
        <w:t>.;</w:t>
      </w:r>
    </w:p>
    <w:p w:rsidR="007C6CD9" w:rsidRPr="004E3484" w:rsidRDefault="007C6CD9" w:rsidP="00AE0B6B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 w:rsidRPr="004E3484">
        <w:rPr>
          <w:rFonts w:ascii="Times New Roman" w:hAnsi="Times New Roman"/>
          <w:sz w:val="26"/>
          <w:szCs w:val="26"/>
        </w:rPr>
        <w:t xml:space="preserve">- </w:t>
      </w:r>
      <w:r w:rsidRPr="004E3484"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Солнечная,36, площадью 751 кв.м., кадастровый номер 19:10:050201:3443, разрешенное использование – для строительства жилого дома, увеличение минимального отступа между фронтальной границей земельного участка и основным строением до </w:t>
      </w:r>
      <w:smartTag w:uri="urn:schemas-microsoft-com:office:smarttags" w:element="metricconverter">
        <w:smartTagPr>
          <w:attr w:name="ProductID" w:val="6,12 м"/>
        </w:smartTagPr>
        <w:r w:rsidRPr="004E3484">
          <w:rPr>
            <w:rFonts w:ascii="Times New Roman" w:hAnsi="Times New Roman"/>
            <w:sz w:val="26"/>
            <w:szCs w:val="26"/>
          </w:rPr>
          <w:t>6,12 м</w:t>
        </w:r>
      </w:smartTag>
      <w:r w:rsidRPr="004E3484">
        <w:rPr>
          <w:rFonts w:ascii="Times New Roman" w:hAnsi="Times New Roman"/>
          <w:sz w:val="26"/>
          <w:szCs w:val="26"/>
        </w:rPr>
        <w:t>., уменьшение минимального отступа от границ земельного участка, расположенного по адресу: ул.Солнечная,36А  до основного строения до 1,82  м.;</w:t>
      </w:r>
    </w:p>
    <w:p w:rsidR="007C6CD9" w:rsidRPr="004E3484" w:rsidRDefault="007C6CD9" w:rsidP="00AE0B6B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 w:rsidRPr="004E3484">
        <w:rPr>
          <w:rFonts w:ascii="Times New Roman" w:hAnsi="Times New Roman"/>
          <w:sz w:val="26"/>
          <w:szCs w:val="26"/>
        </w:rPr>
        <w:t xml:space="preserve"> - </w:t>
      </w:r>
      <w:r w:rsidRPr="004E3484">
        <w:rPr>
          <w:rFonts w:ascii="Times New Roman" w:hAnsi="Times New Roman"/>
          <w:sz w:val="26"/>
          <w:szCs w:val="26"/>
        </w:rPr>
        <w:tab/>
        <w:t>Республика Хакасия, Усть-Абаканский район, д.Чапаево, ул. Солнечная,36А, площадью 751 кв.м., кадастровый номер 19:10:050201:3442, разрешенное использование – для строительства жилого дома, увеличение минимального отступа между фронтальной границей земельного участка и основным строением до 6,12м., уменьшение минимального отступа от границ земельного участка, расположенного по адресу: ул.Солнечная,38  до основного строения до 2,02  м.;</w:t>
      </w:r>
    </w:p>
    <w:p w:rsidR="007C6CD9" w:rsidRPr="004E3484" w:rsidRDefault="007C6CD9" w:rsidP="00E908B4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 w:rsidRPr="004E3484">
        <w:rPr>
          <w:rFonts w:ascii="Times New Roman" w:hAnsi="Times New Roman"/>
          <w:sz w:val="26"/>
          <w:szCs w:val="26"/>
        </w:rPr>
        <w:t xml:space="preserve">-  Республика Хакасия, Усть-Абаканский район, д.Чапаево, ул. Абаканская,27, площадью 2006 кв.м., кадастровый номер 19:10:050201:1063, разрешенное использование – для жилищного строительства,  увеличение минимального отступа между фронтальной границей земельного участка и основным строением до </w:t>
      </w:r>
      <w:smartTag w:uri="urn:schemas-microsoft-com:office:smarttags" w:element="metricconverter">
        <w:smartTagPr>
          <w:attr w:name="ProductID" w:val="15,5 м"/>
        </w:smartTagPr>
        <w:r w:rsidRPr="004E3484">
          <w:rPr>
            <w:rFonts w:ascii="Times New Roman" w:hAnsi="Times New Roman"/>
            <w:sz w:val="26"/>
            <w:szCs w:val="26"/>
          </w:rPr>
          <w:t>15,5 м</w:t>
        </w:r>
      </w:smartTag>
      <w:r w:rsidRPr="004E3484">
        <w:rPr>
          <w:rFonts w:ascii="Times New Roman" w:hAnsi="Times New Roman"/>
          <w:sz w:val="26"/>
          <w:szCs w:val="26"/>
        </w:rPr>
        <w:t>.;</w:t>
      </w:r>
    </w:p>
    <w:p w:rsidR="007C6CD9" w:rsidRPr="004E3484" w:rsidRDefault="007C6CD9" w:rsidP="0088603A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 w:rsidRPr="004E3484">
        <w:rPr>
          <w:rFonts w:ascii="Times New Roman" w:hAnsi="Times New Roman"/>
          <w:sz w:val="26"/>
          <w:szCs w:val="26"/>
        </w:rPr>
        <w:t xml:space="preserve"> - </w:t>
      </w:r>
      <w:r w:rsidRPr="004E3484">
        <w:rPr>
          <w:rFonts w:ascii="Times New Roman" w:hAnsi="Times New Roman"/>
          <w:sz w:val="26"/>
          <w:szCs w:val="26"/>
        </w:rPr>
        <w:tab/>
        <w:t>Республика Хакасия, Усть-Абаканский район, с.Калинино, ул. Степная,64, площадью 1159 кв.м., кадастровый номер 19:10:050107:39, разрешенное использование – для эксплуатации жилого дома, уменьшение минимального отступа от границ земельного участка, расположенного по адресу: ул.Степная,66  до основного строения до 2  м.;</w:t>
      </w:r>
    </w:p>
    <w:p w:rsidR="007C6CD9" w:rsidRPr="004E3484" w:rsidRDefault="007C6CD9" w:rsidP="00920EA5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 w:rsidRPr="004E3484">
        <w:rPr>
          <w:rFonts w:ascii="Times New Roman" w:hAnsi="Times New Roman"/>
          <w:sz w:val="26"/>
          <w:szCs w:val="26"/>
        </w:rPr>
        <w:t xml:space="preserve">- </w:t>
      </w:r>
      <w:r w:rsidRPr="004E3484"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Красноярская,23 площадью 1509 кв.м., кадастровый номер 19:10:050201:1416, разрешенное использование – для индивидуального жилищного строительства, увеличение минимального отступа между фронтальной границей земельного участка и основным строением до </w:t>
      </w:r>
      <w:smartTag w:uri="urn:schemas-microsoft-com:office:smarttags" w:element="metricconverter">
        <w:smartTagPr>
          <w:attr w:name="ProductID" w:val="10 м"/>
        </w:smartTagPr>
        <w:r w:rsidRPr="004E3484">
          <w:rPr>
            <w:rFonts w:ascii="Times New Roman" w:hAnsi="Times New Roman"/>
            <w:sz w:val="26"/>
            <w:szCs w:val="26"/>
          </w:rPr>
          <w:t>10 м</w:t>
        </w:r>
      </w:smartTag>
      <w:r w:rsidRPr="004E3484">
        <w:rPr>
          <w:rFonts w:ascii="Times New Roman" w:hAnsi="Times New Roman"/>
          <w:sz w:val="26"/>
          <w:szCs w:val="26"/>
        </w:rPr>
        <w:t>., уменьшение минимального отступа от границ земельного участка, расположенного по адресу: ул.Красноярская,25  до основного строения до 1   м.;</w:t>
      </w:r>
    </w:p>
    <w:p w:rsidR="007C6CD9" w:rsidRPr="00FB1C9F" w:rsidRDefault="007C6CD9" w:rsidP="00FB1C9F">
      <w:pPr>
        <w:pStyle w:val="NoSpacing1"/>
        <w:jc w:val="both"/>
        <w:rPr>
          <w:rFonts w:ascii="Times New Roman" w:hAnsi="Times New Roman"/>
          <w:sz w:val="26"/>
        </w:rPr>
      </w:pPr>
      <w:r w:rsidRPr="00FB1C9F">
        <w:rPr>
          <w:rFonts w:ascii="Times New Roman" w:hAnsi="Times New Roman"/>
          <w:sz w:val="26"/>
        </w:rPr>
        <w:t>3. Информировать население о проведение публичных слушаний через средства массовой информации.</w:t>
      </w:r>
    </w:p>
    <w:p w:rsidR="007C6CD9" w:rsidRPr="00920EA5" w:rsidRDefault="007C6CD9" w:rsidP="00920EA5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920EA5">
        <w:rPr>
          <w:rFonts w:ascii="Times New Roman" w:hAnsi="Times New Roman"/>
          <w:sz w:val="26"/>
        </w:rPr>
        <w:t>4. Контроль за исполнением данного Постановления оставляю за собой</w:t>
      </w:r>
    </w:p>
    <w:p w:rsidR="007C6CD9" w:rsidRPr="00FB1C9F" w:rsidRDefault="007C6CD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C6CD9" w:rsidRDefault="007C6CD9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Калининского сельсовета                                                И.А.Сажин </w:t>
      </w:r>
    </w:p>
    <w:p w:rsidR="007C6CD9" w:rsidRDefault="007C6CD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C6CD9" w:rsidRDefault="007C6CD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C6CD9" w:rsidRDefault="007C6CD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C6CD9" w:rsidRDefault="007C6CD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C6CD9" w:rsidRDefault="007C6CD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C6CD9" w:rsidRDefault="007C6CD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C6CD9" w:rsidRDefault="007C6CD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C6CD9" w:rsidRDefault="007C6CD9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7C6CD9" w:rsidRDefault="007C6CD9" w:rsidP="00E72829">
      <w:pPr>
        <w:ind w:left="-540"/>
        <w:jc w:val="both"/>
        <w:rPr>
          <w:sz w:val="26"/>
          <w:szCs w:val="26"/>
        </w:rPr>
      </w:pPr>
    </w:p>
    <w:p w:rsidR="007C6CD9" w:rsidRDefault="007C6CD9"/>
    <w:sectPr w:rsidR="007C6CD9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B19"/>
    <w:rsid w:val="000758EA"/>
    <w:rsid w:val="000778F9"/>
    <w:rsid w:val="000B5EA7"/>
    <w:rsid w:val="00112545"/>
    <w:rsid w:val="00116076"/>
    <w:rsid w:val="001377B8"/>
    <w:rsid w:val="001520FC"/>
    <w:rsid w:val="0015214A"/>
    <w:rsid w:val="00163941"/>
    <w:rsid w:val="001B08CC"/>
    <w:rsid w:val="00204AA3"/>
    <w:rsid w:val="00246B81"/>
    <w:rsid w:val="00261A53"/>
    <w:rsid w:val="0029762F"/>
    <w:rsid w:val="002B2C0F"/>
    <w:rsid w:val="002F6832"/>
    <w:rsid w:val="00350709"/>
    <w:rsid w:val="003A42F2"/>
    <w:rsid w:val="003A7450"/>
    <w:rsid w:val="003D2FCA"/>
    <w:rsid w:val="003D347C"/>
    <w:rsid w:val="00402B1A"/>
    <w:rsid w:val="0042521D"/>
    <w:rsid w:val="004430D4"/>
    <w:rsid w:val="00464E0B"/>
    <w:rsid w:val="00480039"/>
    <w:rsid w:val="00482FE0"/>
    <w:rsid w:val="004D3C88"/>
    <w:rsid w:val="004E3484"/>
    <w:rsid w:val="00515DD4"/>
    <w:rsid w:val="0051733C"/>
    <w:rsid w:val="0053318F"/>
    <w:rsid w:val="00600443"/>
    <w:rsid w:val="00601823"/>
    <w:rsid w:val="0064055B"/>
    <w:rsid w:val="00644127"/>
    <w:rsid w:val="00665BBB"/>
    <w:rsid w:val="006710A4"/>
    <w:rsid w:val="00692295"/>
    <w:rsid w:val="00696A23"/>
    <w:rsid w:val="006B1459"/>
    <w:rsid w:val="006C4C26"/>
    <w:rsid w:val="006E0946"/>
    <w:rsid w:val="006E146B"/>
    <w:rsid w:val="007040F9"/>
    <w:rsid w:val="00707945"/>
    <w:rsid w:val="007A7A5C"/>
    <w:rsid w:val="007B7C81"/>
    <w:rsid w:val="007C6CD9"/>
    <w:rsid w:val="00814CD5"/>
    <w:rsid w:val="00816E0E"/>
    <w:rsid w:val="00827256"/>
    <w:rsid w:val="008364E3"/>
    <w:rsid w:val="0087717E"/>
    <w:rsid w:val="00880FEF"/>
    <w:rsid w:val="0088603A"/>
    <w:rsid w:val="008B5DA1"/>
    <w:rsid w:val="008B6C1B"/>
    <w:rsid w:val="008F2102"/>
    <w:rsid w:val="009139AF"/>
    <w:rsid w:val="00920EA5"/>
    <w:rsid w:val="009348D1"/>
    <w:rsid w:val="00997A0E"/>
    <w:rsid w:val="009F63C6"/>
    <w:rsid w:val="00A21BCD"/>
    <w:rsid w:val="00A2226A"/>
    <w:rsid w:val="00A64DC0"/>
    <w:rsid w:val="00A8535E"/>
    <w:rsid w:val="00AE0B6B"/>
    <w:rsid w:val="00AE1A4C"/>
    <w:rsid w:val="00AE440F"/>
    <w:rsid w:val="00B773B0"/>
    <w:rsid w:val="00B80928"/>
    <w:rsid w:val="00B9515D"/>
    <w:rsid w:val="00BA5228"/>
    <w:rsid w:val="00BD4CFE"/>
    <w:rsid w:val="00BF1D2C"/>
    <w:rsid w:val="00BF2E4C"/>
    <w:rsid w:val="00C40647"/>
    <w:rsid w:val="00C67BC0"/>
    <w:rsid w:val="00C956B2"/>
    <w:rsid w:val="00C9578D"/>
    <w:rsid w:val="00CC027C"/>
    <w:rsid w:val="00CD2143"/>
    <w:rsid w:val="00CD71D8"/>
    <w:rsid w:val="00CE6D6F"/>
    <w:rsid w:val="00D24FBB"/>
    <w:rsid w:val="00D33899"/>
    <w:rsid w:val="00D44AD3"/>
    <w:rsid w:val="00D867B0"/>
    <w:rsid w:val="00DA1993"/>
    <w:rsid w:val="00E00EDD"/>
    <w:rsid w:val="00E270AD"/>
    <w:rsid w:val="00E52190"/>
    <w:rsid w:val="00E55A48"/>
    <w:rsid w:val="00E72829"/>
    <w:rsid w:val="00E731D0"/>
    <w:rsid w:val="00E7726C"/>
    <w:rsid w:val="00E908B4"/>
    <w:rsid w:val="00EA29F7"/>
    <w:rsid w:val="00EB56E0"/>
    <w:rsid w:val="00EB7D31"/>
    <w:rsid w:val="00F6793C"/>
    <w:rsid w:val="00FB1C9F"/>
    <w:rsid w:val="00FB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827</TotalTime>
  <Pages>3</Pages>
  <Words>838</Words>
  <Characters>4779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16</cp:revision>
  <cp:lastPrinted>2017-03-15T06:14:00Z</cp:lastPrinted>
  <dcterms:created xsi:type="dcterms:W3CDTF">2017-02-20T06:34:00Z</dcterms:created>
  <dcterms:modified xsi:type="dcterms:W3CDTF">2017-08-08T07:07:00Z</dcterms:modified>
</cp:coreProperties>
</file>