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74" w:rsidRDefault="007D4374" w:rsidP="00B65592">
      <w:pPr>
        <w:spacing w:after="0" w:line="240" w:lineRule="auto"/>
        <w:jc w:val="right"/>
        <w:rPr>
          <w:rFonts w:ascii="Times New Roman" w:hAnsi="Times New Roman"/>
        </w:rPr>
      </w:pPr>
    </w:p>
    <w:p w:rsidR="007D4374" w:rsidRDefault="007D4374" w:rsidP="00B65592">
      <w:pPr>
        <w:spacing w:after="0" w:line="240" w:lineRule="auto"/>
        <w:jc w:val="right"/>
        <w:rPr>
          <w:rFonts w:ascii="Times New Roman" w:hAnsi="Times New Roman"/>
        </w:rPr>
      </w:pPr>
    </w:p>
    <w:p w:rsidR="007D4374" w:rsidRDefault="007D4374" w:rsidP="00B65592">
      <w:pPr>
        <w:spacing w:after="0" w:line="240" w:lineRule="auto"/>
        <w:jc w:val="right"/>
        <w:rPr>
          <w:rFonts w:ascii="Times New Roman" w:hAnsi="Times New Roman"/>
        </w:rPr>
      </w:pPr>
    </w:p>
    <w:p w:rsidR="007D4374" w:rsidRDefault="007D4374" w:rsidP="00B65592">
      <w:pPr>
        <w:spacing w:after="0" w:line="240" w:lineRule="auto"/>
        <w:rPr>
          <w:rFonts w:ascii="Times New Roman" w:hAnsi="Times New Roman"/>
        </w:rPr>
      </w:pPr>
    </w:p>
    <w:p w:rsidR="007D4374" w:rsidRDefault="007D4374" w:rsidP="00B65592">
      <w:pPr>
        <w:spacing w:after="0" w:line="240" w:lineRule="auto"/>
        <w:rPr>
          <w:rFonts w:ascii="Times New Roman" w:hAnsi="Times New Roman"/>
        </w:rPr>
      </w:pPr>
    </w:p>
    <w:p w:rsidR="007D4374" w:rsidRDefault="007D4374" w:rsidP="00B65592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черный-7" style="position:absolute;margin-left:225.35pt;margin-top:-16.4pt;width:52.5pt;height:52.5pt;z-index:251658240;visibility:visible" wrapcoords="-309 0 -309 21291 21600 21291 21600 0 -309 0">
            <v:imagedata r:id="rId5" o:title="" blacklevel="1966f"/>
            <w10:wrap type="through"/>
          </v:shape>
        </w:pict>
      </w:r>
    </w:p>
    <w:p w:rsidR="007D4374" w:rsidRDefault="007D4374" w:rsidP="00B65592">
      <w:pPr>
        <w:spacing w:after="0" w:line="240" w:lineRule="auto"/>
        <w:rPr>
          <w:rFonts w:ascii="Times New Roman" w:hAnsi="Times New Roman"/>
        </w:rPr>
      </w:pPr>
    </w:p>
    <w:p w:rsidR="007D4374" w:rsidRDefault="007D4374" w:rsidP="00B6559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9"/>
        <w:gridCol w:w="4934"/>
      </w:tblGrid>
      <w:tr w:rsidR="007D4374" w:rsidRPr="00AE647B" w:rsidTr="001E61A2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7D4374" w:rsidRPr="00AE647B" w:rsidRDefault="007D4374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374" w:rsidRPr="00AE647B" w:rsidRDefault="007D4374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7D4374" w:rsidRPr="00AE647B" w:rsidRDefault="007D4374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7D4374" w:rsidRPr="00AE647B" w:rsidRDefault="007D4374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 xml:space="preserve">  АЙ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7D4374" w:rsidRPr="00AE647B" w:rsidRDefault="007D4374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З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БА ПИЛТ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 xml:space="preserve"> ААЛ  ЧÖБ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7D4374" w:rsidRPr="00AE647B" w:rsidRDefault="007D4374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7D4374" w:rsidRPr="00AE647B" w:rsidRDefault="007D4374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7D4374" w:rsidRPr="00AE647B" w:rsidRDefault="007D4374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374" w:rsidRPr="00AE647B" w:rsidRDefault="007D4374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7D4374" w:rsidRDefault="007D4374" w:rsidP="001E61A2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7D4374" w:rsidRDefault="007D4374" w:rsidP="001E61A2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7D4374" w:rsidRDefault="007D4374" w:rsidP="001E61A2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7D4374" w:rsidRDefault="007D4374" w:rsidP="001E61A2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7D4374" w:rsidRDefault="007D4374" w:rsidP="00B65592">
      <w:pPr>
        <w:pStyle w:val="Heading1"/>
      </w:pPr>
      <w:r>
        <w:t xml:space="preserve">П О С Т А Н О В Л Е Н И Е  </w:t>
      </w:r>
    </w:p>
    <w:p w:rsidR="007D4374" w:rsidRDefault="007D4374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11.08.2017г.</w:t>
      </w:r>
      <w:r>
        <w:rPr>
          <w:rFonts w:ascii="Times New Roman" w:hAnsi="Times New Roman"/>
          <w:sz w:val="26"/>
          <w:szCs w:val="26"/>
        </w:rPr>
        <w:tab/>
        <w:t xml:space="preserve">     №   182 -п</w:t>
      </w:r>
    </w:p>
    <w:p w:rsidR="007D4374" w:rsidRDefault="007D4374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</w:p>
    <w:p w:rsidR="007D4374" w:rsidRDefault="007D4374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4374" w:rsidRPr="00CD3C84" w:rsidRDefault="007D4374" w:rsidP="0001299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012990">
        <w:rPr>
          <w:rFonts w:ascii="Times New Roman" w:hAnsi="Times New Roman"/>
          <w:b/>
          <w:i/>
          <w:sz w:val="26"/>
          <w:szCs w:val="26"/>
        </w:rPr>
        <w:t>О внесении изменений в постановление администрации Калининского сельсовета от 30.06.2017  г. № 149-</w:t>
      </w:r>
      <w:r w:rsidRPr="00CD3C84">
        <w:rPr>
          <w:rFonts w:ascii="Times New Roman" w:hAnsi="Times New Roman"/>
          <w:b/>
          <w:i/>
          <w:sz w:val="26"/>
          <w:szCs w:val="26"/>
        </w:rPr>
        <w:t>п «О проведении праздничных мероприятий, посвященных празднованию «Дня рождения села»</w:t>
      </w:r>
    </w:p>
    <w:p w:rsidR="007D4374" w:rsidRPr="00012990" w:rsidRDefault="007D4374" w:rsidP="00012990">
      <w:pPr>
        <w:spacing w:after="0" w:line="240" w:lineRule="auto"/>
        <w:ind w:firstLine="180"/>
        <w:jc w:val="center"/>
        <w:rPr>
          <w:rFonts w:ascii="Times New Roman" w:hAnsi="Times New Roman"/>
          <w:i/>
          <w:sz w:val="26"/>
          <w:szCs w:val="26"/>
        </w:rPr>
      </w:pPr>
    </w:p>
    <w:p w:rsidR="007D4374" w:rsidRDefault="007D4374" w:rsidP="00B655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 связи с допущенной неточностью администрация Калининского сельсовета ПОСТАНОВЛЯЕТ:</w:t>
      </w:r>
    </w:p>
    <w:p w:rsidR="007D4374" w:rsidRDefault="007D4374" w:rsidP="00CD3C8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пункты 1,2 даты проведения праздничных мероприятий плана мероприятий приложения 1 постановления администрации Калининского сельсовета от 11.08.2017 г. № 149-п </w:t>
      </w:r>
      <w:r w:rsidRPr="00C00E43">
        <w:rPr>
          <w:rFonts w:ascii="Times New Roman" w:hAnsi="Times New Roman"/>
          <w:sz w:val="26"/>
          <w:szCs w:val="26"/>
        </w:rPr>
        <w:t>«О проведении праздничных мероприятий, посвященных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0E43">
        <w:rPr>
          <w:rFonts w:ascii="Times New Roman" w:hAnsi="Times New Roman"/>
          <w:sz w:val="26"/>
          <w:szCs w:val="26"/>
        </w:rPr>
        <w:t>празднованию «Дня рождения села»</w:t>
      </w:r>
      <w:r>
        <w:rPr>
          <w:rFonts w:ascii="Times New Roman" w:hAnsi="Times New Roman"/>
          <w:sz w:val="26"/>
          <w:szCs w:val="26"/>
        </w:rPr>
        <w:t xml:space="preserve"> и читать его в следующей редакции «1. 12.08.2017г. с 17.00-23.00, 2. 27.08.2017 с 16.00-23.00».</w:t>
      </w:r>
    </w:p>
    <w:p w:rsidR="007D4374" w:rsidRPr="00C00E43" w:rsidRDefault="007D4374" w:rsidP="00CD3C8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0E43">
        <w:rPr>
          <w:rFonts w:ascii="Times New Roman" w:hAnsi="Times New Roman"/>
          <w:sz w:val="26"/>
          <w:szCs w:val="26"/>
        </w:rPr>
        <w:t>2. Внести изменения в дату проведения праздничных мероприятий в смете приложения 2 и читать его в следующей редакции: «12.08.2017 17.00-23.00, 27.08.2017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0E43">
        <w:rPr>
          <w:rFonts w:ascii="Times New Roman" w:hAnsi="Times New Roman"/>
          <w:sz w:val="26"/>
          <w:szCs w:val="26"/>
        </w:rPr>
        <w:t>16.00-23.00</w:t>
      </w:r>
      <w:r>
        <w:rPr>
          <w:rFonts w:ascii="Times New Roman" w:hAnsi="Times New Roman"/>
          <w:sz w:val="26"/>
          <w:szCs w:val="26"/>
        </w:rPr>
        <w:t>».</w:t>
      </w:r>
      <w:r w:rsidRPr="00C00E43">
        <w:rPr>
          <w:rFonts w:ascii="Times New Roman" w:hAnsi="Times New Roman"/>
          <w:sz w:val="26"/>
          <w:szCs w:val="26"/>
        </w:rPr>
        <w:t xml:space="preserve"> </w:t>
      </w:r>
    </w:p>
    <w:p w:rsidR="007D4374" w:rsidRPr="00B744AC" w:rsidRDefault="007D4374" w:rsidP="00CD3C8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Опубликовать данное постановление в местах обнародования и на официальном сайте Администрации Калининского сельсовета.</w:t>
      </w:r>
    </w:p>
    <w:p w:rsidR="007D4374" w:rsidRDefault="007D4374" w:rsidP="00CD3C8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7. Контроль за исполнением данного постановления оставляю за собой.</w:t>
      </w:r>
    </w:p>
    <w:p w:rsidR="007D4374" w:rsidRPr="00CE21CC" w:rsidRDefault="007D4374" w:rsidP="00CD3C8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D4374" w:rsidRDefault="007D4374" w:rsidP="00B65592">
      <w:pPr>
        <w:rPr>
          <w:rFonts w:ascii="Times New Roman" w:hAnsi="Times New Roman"/>
          <w:sz w:val="26"/>
          <w:szCs w:val="26"/>
        </w:rPr>
      </w:pPr>
    </w:p>
    <w:p w:rsidR="007D4374" w:rsidRDefault="007D4374" w:rsidP="00B6559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              И.А.Сажин</w:t>
      </w:r>
    </w:p>
    <w:p w:rsidR="007D4374" w:rsidRDefault="007D4374" w:rsidP="00B65592">
      <w:pPr>
        <w:tabs>
          <w:tab w:val="left" w:pos="1425"/>
        </w:tabs>
      </w:pPr>
    </w:p>
    <w:sectPr w:rsidR="007D4374" w:rsidSect="00CD3C84">
      <w:pgSz w:w="11906" w:h="16838"/>
      <w:pgMar w:top="96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136"/>
    <w:multiLevelType w:val="hybridMultilevel"/>
    <w:tmpl w:val="3692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205B6"/>
    <w:multiLevelType w:val="hybridMultilevel"/>
    <w:tmpl w:val="6CDA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592"/>
    <w:rsid w:val="00012990"/>
    <w:rsid w:val="001D29AB"/>
    <w:rsid w:val="001E61A2"/>
    <w:rsid w:val="0029316B"/>
    <w:rsid w:val="00432F2F"/>
    <w:rsid w:val="005669FC"/>
    <w:rsid w:val="0077161D"/>
    <w:rsid w:val="007D1CFA"/>
    <w:rsid w:val="007D4374"/>
    <w:rsid w:val="009D31DA"/>
    <w:rsid w:val="00A0179D"/>
    <w:rsid w:val="00AA7895"/>
    <w:rsid w:val="00AE647B"/>
    <w:rsid w:val="00B0550D"/>
    <w:rsid w:val="00B65592"/>
    <w:rsid w:val="00B744AC"/>
    <w:rsid w:val="00BA27D2"/>
    <w:rsid w:val="00BE27A6"/>
    <w:rsid w:val="00C00E43"/>
    <w:rsid w:val="00C01B58"/>
    <w:rsid w:val="00CD3C84"/>
    <w:rsid w:val="00CE21CC"/>
    <w:rsid w:val="00D11BC8"/>
    <w:rsid w:val="00E572CB"/>
    <w:rsid w:val="00F34C83"/>
    <w:rsid w:val="00F8547B"/>
    <w:rsid w:val="00F9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9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59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59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6559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5592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6559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5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3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User</cp:lastModifiedBy>
  <cp:revision>6</cp:revision>
  <cp:lastPrinted>2017-08-11T03:07:00Z</cp:lastPrinted>
  <dcterms:created xsi:type="dcterms:W3CDTF">2016-08-03T04:38:00Z</dcterms:created>
  <dcterms:modified xsi:type="dcterms:W3CDTF">2017-08-11T03:18:00Z</dcterms:modified>
</cp:coreProperties>
</file>