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766" w:rsidRDefault="004A5766" w:rsidP="004A5766">
      <w:pPr>
        <w:rPr>
          <w:sz w:val="26"/>
          <w:szCs w:val="26"/>
        </w:rPr>
      </w:pPr>
    </w:p>
    <w:p w:rsidR="004A5766" w:rsidRDefault="004A5766" w:rsidP="00CF36DD">
      <w:pPr>
        <w:framePr w:h="1060" w:hSpace="80" w:vSpace="40" w:wrap="auto" w:vAnchor="text" w:hAnchor="page" w:x="5606" w:y="-232" w:anchorLock="1"/>
        <w:jc w:val="right"/>
        <w:rPr>
          <w:sz w:val="26"/>
          <w:szCs w:val="26"/>
        </w:rPr>
      </w:pPr>
    </w:p>
    <w:p w:rsidR="004A5766" w:rsidRDefault="004A5766" w:rsidP="004A5766">
      <w:pPr>
        <w:framePr w:h="1060" w:hSpace="80" w:vSpace="40" w:wrap="auto" w:vAnchor="text" w:hAnchor="page" w:x="5392" w:y="79" w:anchorLock="1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766" w:rsidRDefault="004A5766" w:rsidP="004A5766">
      <w:pPr>
        <w:jc w:val="right"/>
        <w:rPr>
          <w:sz w:val="26"/>
          <w:szCs w:val="26"/>
        </w:rPr>
      </w:pPr>
    </w:p>
    <w:p w:rsidR="004A5766" w:rsidRDefault="004A5766" w:rsidP="004A5766">
      <w:pPr>
        <w:rPr>
          <w:sz w:val="26"/>
          <w:szCs w:val="26"/>
        </w:rPr>
      </w:pPr>
    </w:p>
    <w:p w:rsidR="004A5766" w:rsidRDefault="004A5766" w:rsidP="004A5766">
      <w:pPr>
        <w:rPr>
          <w:sz w:val="26"/>
          <w:szCs w:val="26"/>
        </w:rPr>
      </w:pPr>
    </w:p>
    <w:p w:rsidR="004A5766" w:rsidRDefault="004A5766" w:rsidP="004A5766">
      <w:pPr>
        <w:rPr>
          <w:sz w:val="26"/>
          <w:szCs w:val="26"/>
        </w:rPr>
      </w:pPr>
    </w:p>
    <w:p w:rsidR="004A5766" w:rsidRDefault="004A5766" w:rsidP="004A5766">
      <w:pPr>
        <w:rPr>
          <w:sz w:val="26"/>
        </w:rPr>
      </w:pPr>
      <w:r>
        <w:rPr>
          <w:rFonts w:ascii="Times New Roman Hak" w:hAnsi="Times New Roman Hak"/>
          <w:sz w:val="26"/>
        </w:rPr>
        <w:t>РОССИЯ ФЕДЕРАЦИЯЗЫ</w:t>
      </w:r>
      <w:r>
        <w:rPr>
          <w:sz w:val="26"/>
        </w:rPr>
        <w:tab/>
      </w:r>
      <w:r>
        <w:rPr>
          <w:sz w:val="26"/>
        </w:rPr>
        <w:tab/>
        <w:t xml:space="preserve">   РОССИЙСКАЯ ФЕДЕРАЦИЯ</w:t>
      </w:r>
    </w:p>
    <w:p w:rsidR="004A5766" w:rsidRDefault="004A5766" w:rsidP="004A5766">
      <w:pPr>
        <w:rPr>
          <w:sz w:val="26"/>
        </w:rPr>
      </w:pPr>
      <w:r>
        <w:rPr>
          <w:rFonts w:ascii="Times New Roman Hak" w:hAnsi="Times New Roman Hak"/>
          <w:sz w:val="26"/>
        </w:rPr>
        <w:t xml:space="preserve">ХАКАС РЕСПУБЛИКАЗЫ  </w:t>
      </w:r>
      <w:r>
        <w:rPr>
          <w:sz w:val="26"/>
        </w:rPr>
        <w:tab/>
        <w:t xml:space="preserve">              РЕСПУБЛИКА ХАКАСИЯ</w:t>
      </w:r>
    </w:p>
    <w:p w:rsidR="004A5766" w:rsidRDefault="004A5766" w:rsidP="004A5766">
      <w:pPr>
        <w:rPr>
          <w:sz w:val="26"/>
        </w:rPr>
      </w:pPr>
      <w:r>
        <w:rPr>
          <w:rFonts w:ascii="Times New Roman Hak" w:hAnsi="Times New Roman Hak"/>
          <w:sz w:val="26"/>
        </w:rPr>
        <w:t>А</w:t>
      </w:r>
      <w:proofErr w:type="gramStart"/>
      <w:r>
        <w:rPr>
          <w:sz w:val="26"/>
          <w:lang w:val="en-US"/>
        </w:rPr>
        <w:t>F</w:t>
      </w:r>
      <w:proofErr w:type="gramEnd"/>
      <w:r>
        <w:rPr>
          <w:rFonts w:ascii="Times New Roman Hak" w:hAnsi="Times New Roman Hak"/>
          <w:sz w:val="26"/>
        </w:rPr>
        <w:t>БАН ПИЛТ</w:t>
      </w:r>
      <w:r>
        <w:rPr>
          <w:rFonts w:ascii="Times New Roman Hak" w:hAnsi="Times New Roman Hak"/>
          <w:sz w:val="26"/>
          <w:lang w:val="en-US"/>
        </w:rPr>
        <w:t>I</w:t>
      </w:r>
      <w:r>
        <w:rPr>
          <w:rFonts w:ascii="Times New Roman Hak" w:hAnsi="Times New Roman Hak"/>
          <w:sz w:val="26"/>
        </w:rPr>
        <w:t>Р</w:t>
      </w:r>
      <w:r>
        <w:rPr>
          <w:rFonts w:ascii="Times New Roman Hak" w:hAnsi="Times New Roman Hak"/>
          <w:sz w:val="26"/>
          <w:lang w:val="en-US"/>
        </w:rPr>
        <w:t>I</w:t>
      </w:r>
      <w:r>
        <w:rPr>
          <w:rFonts w:ascii="Times New Roman Hak" w:hAnsi="Times New Roman Hak"/>
          <w:sz w:val="26"/>
        </w:rPr>
        <w:t xml:space="preserve"> АЙМА</w:t>
      </w:r>
      <w:r>
        <w:rPr>
          <w:sz w:val="26"/>
          <w:lang w:val="en-US"/>
        </w:rPr>
        <w:t>F</w:t>
      </w:r>
      <w:r>
        <w:rPr>
          <w:sz w:val="26"/>
        </w:rPr>
        <w:t>Ы</w:t>
      </w:r>
      <w:r>
        <w:rPr>
          <w:rFonts w:ascii="Times New Roman Hak" w:hAnsi="Times New Roman Hak"/>
          <w:sz w:val="26"/>
        </w:rPr>
        <w:tab/>
        <w:t xml:space="preserve">              УСТЬ-АБАКАНСКИЙ РАЙОН</w:t>
      </w:r>
    </w:p>
    <w:p w:rsidR="004A5766" w:rsidRDefault="004A5766" w:rsidP="004A5766">
      <w:pPr>
        <w:rPr>
          <w:sz w:val="26"/>
        </w:rPr>
      </w:pPr>
      <w:r>
        <w:rPr>
          <w:rFonts w:ascii="Times New Roman Hak" w:hAnsi="Times New Roman Hak"/>
          <w:sz w:val="26"/>
        </w:rPr>
        <w:t>РАСЦВЕТ ААЛ Ч</w:t>
      </w:r>
      <w:r>
        <w:rPr>
          <w:rFonts w:ascii="Sylfaen" w:hAnsi="Sylfaen"/>
          <w:sz w:val="26"/>
        </w:rPr>
        <w:t>Ö</w:t>
      </w:r>
      <w:r>
        <w:rPr>
          <w:rFonts w:ascii="Times New Roman Hak" w:hAnsi="Times New Roman Hak"/>
          <w:sz w:val="26"/>
        </w:rPr>
        <w:t>Б</w:t>
      </w:r>
      <w:proofErr w:type="gramStart"/>
      <w:r>
        <w:rPr>
          <w:rFonts w:ascii="Times New Roman Hak" w:hAnsi="Times New Roman Hak"/>
          <w:sz w:val="26"/>
        </w:rPr>
        <w:t>I</w:t>
      </w:r>
      <w:proofErr w:type="gramEnd"/>
      <w:r>
        <w:rPr>
          <w:rFonts w:ascii="Times New Roman Hak" w:hAnsi="Times New Roman Hak"/>
          <w:sz w:val="26"/>
        </w:rPr>
        <w:t>НIН</w:t>
      </w:r>
      <w:r>
        <w:rPr>
          <w:sz w:val="26"/>
        </w:rPr>
        <w:tab/>
      </w:r>
      <w:r>
        <w:rPr>
          <w:sz w:val="26"/>
        </w:rPr>
        <w:tab/>
        <w:t xml:space="preserve">   АДМИНИСТРАЦИЯ</w:t>
      </w:r>
    </w:p>
    <w:p w:rsidR="004A5766" w:rsidRDefault="004A5766" w:rsidP="004A5766">
      <w:pPr>
        <w:rPr>
          <w:sz w:val="26"/>
        </w:rPr>
      </w:pPr>
      <w:r>
        <w:rPr>
          <w:sz w:val="26"/>
        </w:rPr>
        <w:t>УСТА</w:t>
      </w:r>
      <w:proofErr w:type="gramStart"/>
      <w:r>
        <w:rPr>
          <w:sz w:val="26"/>
        </w:rPr>
        <w:t>F</w:t>
      </w:r>
      <w:proofErr w:type="gramEnd"/>
      <w:r>
        <w:rPr>
          <w:sz w:val="26"/>
        </w:rPr>
        <w:t xml:space="preserve"> – ПАСТАА                                   КАЛИНИНСКОГО  СЕЛЬСОВЕТА</w:t>
      </w:r>
    </w:p>
    <w:p w:rsidR="004A5766" w:rsidRDefault="004A5766" w:rsidP="004A5766">
      <w:pPr>
        <w:rPr>
          <w:sz w:val="26"/>
          <w:szCs w:val="26"/>
        </w:rPr>
      </w:pPr>
    </w:p>
    <w:p w:rsidR="004A5766" w:rsidRDefault="004A5766" w:rsidP="004A5766">
      <w:r>
        <w:rPr>
          <w:sz w:val="26"/>
          <w:szCs w:val="26"/>
        </w:rPr>
        <w:t xml:space="preserve">                                                 </w:t>
      </w:r>
      <w:r>
        <w:rPr>
          <w:b/>
          <w:sz w:val="26"/>
          <w:szCs w:val="26"/>
        </w:rPr>
        <w:t xml:space="preserve">ПОСТАНОВЛЕНИЕ </w:t>
      </w:r>
      <w:r>
        <w:t xml:space="preserve"> </w:t>
      </w:r>
    </w:p>
    <w:p w:rsidR="004A5766" w:rsidRDefault="004A5766" w:rsidP="004A5766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</w:t>
      </w:r>
      <w:r w:rsidR="00C73ADF">
        <w:rPr>
          <w:sz w:val="26"/>
          <w:szCs w:val="26"/>
        </w:rPr>
        <w:t xml:space="preserve">         от   18.10.2017г.      № 231-п </w:t>
      </w:r>
    </w:p>
    <w:p w:rsidR="004A5766" w:rsidRDefault="004A5766" w:rsidP="004A5766">
      <w:pPr>
        <w:jc w:val="center"/>
        <w:rPr>
          <w:sz w:val="26"/>
          <w:szCs w:val="26"/>
        </w:rPr>
      </w:pPr>
      <w:r>
        <w:rPr>
          <w:sz w:val="26"/>
          <w:szCs w:val="26"/>
        </w:rPr>
        <w:t>с. Калинино</w:t>
      </w:r>
    </w:p>
    <w:tbl>
      <w:tblPr>
        <w:tblStyle w:val="a5"/>
        <w:tblW w:w="97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4786"/>
      </w:tblGrid>
      <w:tr w:rsidR="001D3A7F" w:rsidTr="00681503">
        <w:trPr>
          <w:trHeight w:val="4055"/>
        </w:trPr>
        <w:tc>
          <w:tcPr>
            <w:tcW w:w="4962" w:type="dxa"/>
          </w:tcPr>
          <w:p w:rsidR="001D3A7F" w:rsidRDefault="001D3A7F" w:rsidP="00681503">
            <w:pPr>
              <w:tabs>
                <w:tab w:val="left" w:pos="709"/>
                <w:tab w:val="left" w:pos="1089"/>
              </w:tabs>
              <w:jc w:val="both"/>
              <w:rPr>
                <w:sz w:val="26"/>
                <w:szCs w:val="26"/>
              </w:rPr>
            </w:pPr>
          </w:p>
          <w:p w:rsidR="001D3A7F" w:rsidRDefault="001746EE" w:rsidP="001746EE">
            <w:pPr>
              <w:tabs>
                <w:tab w:val="left" w:pos="709"/>
                <w:tab w:val="left" w:pos="1089"/>
              </w:tabs>
              <w:ind w:right="-478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Перечня </w:t>
            </w:r>
            <w:r w:rsidR="001D3A7F">
              <w:rPr>
                <w:sz w:val="26"/>
                <w:szCs w:val="26"/>
              </w:rPr>
              <w:t>муниципального</w:t>
            </w:r>
          </w:p>
          <w:p w:rsidR="001D3A7F" w:rsidRPr="002829FB" w:rsidRDefault="001D3A7F" w:rsidP="00681503">
            <w:pPr>
              <w:tabs>
                <w:tab w:val="left" w:pos="709"/>
                <w:tab w:val="left" w:pos="1089"/>
              </w:tabs>
              <w:jc w:val="both"/>
              <w:rPr>
                <w:sz w:val="26"/>
                <w:szCs w:val="26"/>
              </w:rPr>
            </w:pPr>
            <w:r w:rsidRPr="002829FB">
              <w:rPr>
                <w:sz w:val="26"/>
                <w:szCs w:val="26"/>
              </w:rPr>
              <w:t>имущества, свободного от прав третьих лиц (за исключением имущественных прав субъектов малого и среднего</w:t>
            </w:r>
            <w:r>
              <w:rPr>
                <w:sz w:val="26"/>
                <w:szCs w:val="26"/>
              </w:rPr>
              <w:t xml:space="preserve"> п</w:t>
            </w:r>
            <w:r w:rsidRPr="002829FB">
              <w:rPr>
                <w:sz w:val="26"/>
                <w:szCs w:val="26"/>
              </w:rPr>
              <w:t xml:space="preserve">редпринимательства), </w:t>
            </w:r>
            <w:r>
              <w:rPr>
                <w:sz w:val="26"/>
                <w:szCs w:val="26"/>
              </w:rPr>
              <w:t>п</w:t>
            </w:r>
            <w:r w:rsidRPr="002829FB">
              <w:rPr>
                <w:sz w:val="26"/>
                <w:szCs w:val="26"/>
              </w:rPr>
              <w:t>редназначенного для предоставления во владение и (или) пользование субъектам малого и среднего предпринимательства и организациям,</w:t>
            </w:r>
          </w:p>
          <w:p w:rsidR="001D3A7F" w:rsidRDefault="001D3A7F" w:rsidP="00681503">
            <w:pPr>
              <w:jc w:val="both"/>
              <w:rPr>
                <w:sz w:val="26"/>
                <w:szCs w:val="26"/>
              </w:rPr>
            </w:pPr>
            <w:r w:rsidRPr="002829FB">
              <w:rPr>
                <w:sz w:val="26"/>
                <w:szCs w:val="26"/>
              </w:rPr>
              <w:t>образующим инфраструктуру поддержки субъектов малого и среднего предпринимательства</w:t>
            </w:r>
          </w:p>
        </w:tc>
        <w:tc>
          <w:tcPr>
            <w:tcW w:w="4786" w:type="dxa"/>
          </w:tcPr>
          <w:p w:rsidR="001D3A7F" w:rsidRDefault="001D3A7F" w:rsidP="00681503">
            <w:pPr>
              <w:rPr>
                <w:sz w:val="26"/>
                <w:szCs w:val="26"/>
              </w:rPr>
            </w:pPr>
          </w:p>
        </w:tc>
      </w:tr>
    </w:tbl>
    <w:p w:rsidR="001D3A7F" w:rsidRDefault="001D3A7F" w:rsidP="001D3A7F">
      <w:pPr>
        <w:jc w:val="both"/>
        <w:rPr>
          <w:b/>
          <w:sz w:val="26"/>
          <w:szCs w:val="26"/>
        </w:rPr>
      </w:pPr>
    </w:p>
    <w:p w:rsidR="001D3A7F" w:rsidRDefault="001D3A7F" w:rsidP="001D3A7F">
      <w:pPr>
        <w:ind w:firstLine="708"/>
        <w:jc w:val="both"/>
        <w:rPr>
          <w:sz w:val="26"/>
          <w:szCs w:val="26"/>
        </w:rPr>
      </w:pPr>
      <w:proofErr w:type="gramStart"/>
      <w:r w:rsidRPr="002829FB">
        <w:rPr>
          <w:sz w:val="26"/>
          <w:szCs w:val="26"/>
        </w:rPr>
        <w:t>В соответствии с федеральными законами от 24.07.2007 № 209-ФЗ «О развитии малого и среднего предпринимательства в Российской Федерации» и от 22.07.2008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во исполнение постановления Правительства Российской Федерации</w:t>
      </w:r>
      <w:proofErr w:type="gramEnd"/>
      <w:r w:rsidRPr="002829FB">
        <w:rPr>
          <w:sz w:val="26"/>
          <w:szCs w:val="26"/>
        </w:rPr>
        <w:t xml:space="preserve"> </w:t>
      </w:r>
      <w:proofErr w:type="gramStart"/>
      <w:r w:rsidRPr="002829FB">
        <w:rPr>
          <w:sz w:val="26"/>
          <w:szCs w:val="26"/>
        </w:rPr>
        <w:t xml:space="preserve">от 21.08.2010 № 645 «Об имущественной поддержке субъектов малого и среднего предпринимательства при предоставлении федерального имущества», в целях оказания мер имущественной поддержки путем предоставления муниципального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руководствуясь </w:t>
      </w:r>
      <w:r w:rsidR="001746EE">
        <w:rPr>
          <w:sz w:val="26"/>
          <w:szCs w:val="26"/>
        </w:rPr>
        <w:t>ст. 56</w:t>
      </w:r>
      <w:r>
        <w:rPr>
          <w:sz w:val="26"/>
          <w:szCs w:val="26"/>
        </w:rPr>
        <w:t xml:space="preserve"> Устава</w:t>
      </w:r>
      <w:r w:rsidRPr="002829FB">
        <w:rPr>
          <w:sz w:val="26"/>
          <w:szCs w:val="26"/>
        </w:rPr>
        <w:t xml:space="preserve"> муниципального</w:t>
      </w:r>
      <w:r>
        <w:rPr>
          <w:sz w:val="26"/>
          <w:szCs w:val="26"/>
        </w:rPr>
        <w:t xml:space="preserve"> о</w:t>
      </w:r>
      <w:r w:rsidR="001746EE">
        <w:rPr>
          <w:sz w:val="26"/>
          <w:szCs w:val="26"/>
        </w:rPr>
        <w:t>бразования Калининский сельсовет администрация Калининского сельсовета</w:t>
      </w:r>
      <w:proofErr w:type="gramEnd"/>
    </w:p>
    <w:p w:rsidR="001D3A7F" w:rsidRPr="002829FB" w:rsidRDefault="001D3A7F" w:rsidP="001D3A7F">
      <w:pPr>
        <w:jc w:val="both"/>
        <w:rPr>
          <w:sz w:val="26"/>
          <w:szCs w:val="26"/>
        </w:rPr>
      </w:pPr>
      <w:r w:rsidRPr="002829FB">
        <w:rPr>
          <w:sz w:val="26"/>
          <w:szCs w:val="26"/>
        </w:rPr>
        <w:t xml:space="preserve"> ПОСТАНОВЛЯЕТ:</w:t>
      </w:r>
    </w:p>
    <w:p w:rsidR="001D3A7F" w:rsidRPr="002829FB" w:rsidRDefault="001D3A7F" w:rsidP="001D3A7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829FB">
        <w:rPr>
          <w:sz w:val="26"/>
          <w:szCs w:val="26"/>
        </w:rPr>
        <w:t xml:space="preserve">1. 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</w:t>
      </w:r>
      <w:r w:rsidRPr="002829FB">
        <w:rPr>
          <w:sz w:val="26"/>
          <w:szCs w:val="26"/>
        </w:rPr>
        <w:lastRenderedPageBreak/>
        <w:t>образующим инфраструктуру поддержки субъектов малого и среднего предпринимательства (приложение).</w:t>
      </w:r>
    </w:p>
    <w:p w:rsidR="001D3A7F" w:rsidRPr="002829FB" w:rsidRDefault="001D3A7F" w:rsidP="001D3A7F">
      <w:pPr>
        <w:shd w:val="clear" w:color="auto" w:fill="FFFFFF"/>
        <w:ind w:firstLine="540"/>
        <w:jc w:val="both"/>
        <w:rPr>
          <w:color w:val="052635"/>
          <w:sz w:val="26"/>
          <w:szCs w:val="26"/>
        </w:rPr>
      </w:pPr>
      <w:r>
        <w:rPr>
          <w:color w:val="052635"/>
          <w:sz w:val="26"/>
          <w:szCs w:val="26"/>
        </w:rPr>
        <w:t>2.</w:t>
      </w:r>
      <w:r w:rsidRPr="002829FB">
        <w:rPr>
          <w:color w:val="052635"/>
          <w:sz w:val="26"/>
          <w:szCs w:val="26"/>
        </w:rPr>
        <w:t xml:space="preserve"> Настоящее постановление подлежит официальному опубликованию (обнародованию) и размещению в сети Интернет.</w:t>
      </w:r>
    </w:p>
    <w:p w:rsidR="001D3A7F" w:rsidRDefault="001D3A7F" w:rsidP="001D3A7F">
      <w:pPr>
        <w:shd w:val="clear" w:color="auto" w:fill="FFFFFF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2829FB">
        <w:rPr>
          <w:sz w:val="26"/>
          <w:szCs w:val="26"/>
        </w:rPr>
        <w:t xml:space="preserve">. </w:t>
      </w:r>
      <w:proofErr w:type="gramStart"/>
      <w:r w:rsidRPr="002829FB">
        <w:rPr>
          <w:sz w:val="26"/>
          <w:szCs w:val="26"/>
        </w:rPr>
        <w:t>Контроль за</w:t>
      </w:r>
      <w:proofErr w:type="gramEnd"/>
      <w:r w:rsidRPr="002829FB">
        <w:rPr>
          <w:sz w:val="26"/>
          <w:szCs w:val="26"/>
        </w:rPr>
        <w:t xml:space="preserve"> исполнением настоя</w:t>
      </w:r>
      <w:r w:rsidR="001746EE">
        <w:rPr>
          <w:sz w:val="26"/>
          <w:szCs w:val="26"/>
        </w:rPr>
        <w:t>щего постановления оставляю за собой.</w:t>
      </w:r>
    </w:p>
    <w:p w:rsidR="001D3A7F" w:rsidRDefault="001D3A7F" w:rsidP="001D3A7F">
      <w:pPr>
        <w:shd w:val="clear" w:color="auto" w:fill="FFFFFF"/>
        <w:ind w:firstLine="540"/>
        <w:jc w:val="both"/>
        <w:rPr>
          <w:sz w:val="26"/>
          <w:szCs w:val="26"/>
        </w:rPr>
      </w:pPr>
    </w:p>
    <w:p w:rsidR="001D3A7F" w:rsidRDefault="001D3A7F" w:rsidP="001D3A7F">
      <w:pPr>
        <w:shd w:val="clear" w:color="auto" w:fill="FFFFFF"/>
        <w:ind w:firstLine="540"/>
        <w:jc w:val="both"/>
        <w:rPr>
          <w:sz w:val="26"/>
          <w:szCs w:val="26"/>
        </w:rPr>
      </w:pPr>
    </w:p>
    <w:p w:rsidR="001D3A7F" w:rsidRDefault="001D3A7F" w:rsidP="001D3A7F">
      <w:pPr>
        <w:shd w:val="clear" w:color="auto" w:fill="FFFFFF"/>
        <w:ind w:firstLine="540"/>
        <w:jc w:val="both"/>
        <w:rPr>
          <w:sz w:val="26"/>
          <w:szCs w:val="26"/>
        </w:rPr>
      </w:pPr>
    </w:p>
    <w:p w:rsidR="001D3A7F" w:rsidRPr="002829FB" w:rsidRDefault="001D3A7F" w:rsidP="001D3A7F">
      <w:pPr>
        <w:shd w:val="clear" w:color="auto" w:fill="FFFFFF"/>
        <w:ind w:firstLine="540"/>
        <w:jc w:val="both"/>
        <w:rPr>
          <w:sz w:val="26"/>
          <w:szCs w:val="26"/>
        </w:rPr>
      </w:pPr>
    </w:p>
    <w:p w:rsidR="001D3A7F" w:rsidRPr="003A5988" w:rsidRDefault="001D3A7F" w:rsidP="001D3A7F">
      <w:pPr>
        <w:ind w:hanging="11"/>
        <w:jc w:val="both"/>
        <w:rPr>
          <w:sz w:val="26"/>
          <w:szCs w:val="26"/>
        </w:rPr>
      </w:pPr>
    </w:p>
    <w:p w:rsidR="001D3A7F" w:rsidRDefault="001D3A7F" w:rsidP="001D3A7F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1746EE">
        <w:rPr>
          <w:sz w:val="26"/>
          <w:szCs w:val="26"/>
        </w:rPr>
        <w:t xml:space="preserve"> Калининского сельсовета                                                            И.А. Сажин.</w:t>
      </w:r>
    </w:p>
    <w:p w:rsidR="001D3A7F" w:rsidRDefault="001D3A7F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1746EE" w:rsidRDefault="001746EE" w:rsidP="001D3A7F">
      <w:pPr>
        <w:rPr>
          <w:sz w:val="26"/>
          <w:szCs w:val="26"/>
        </w:rPr>
      </w:pPr>
    </w:p>
    <w:p w:rsidR="00AE1A4C" w:rsidRDefault="00AE1A4C"/>
    <w:sectPr w:rsidR="00AE1A4C" w:rsidSect="00AE1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04D24"/>
    <w:multiLevelType w:val="hybridMultilevel"/>
    <w:tmpl w:val="7A0CA41C"/>
    <w:lvl w:ilvl="0" w:tplc="80B2C978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DA661F"/>
    <w:multiLevelType w:val="hybridMultilevel"/>
    <w:tmpl w:val="7A0CA41C"/>
    <w:lvl w:ilvl="0" w:tplc="80B2C978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766"/>
    <w:rsid w:val="001746EE"/>
    <w:rsid w:val="001D3A7F"/>
    <w:rsid w:val="002B70F8"/>
    <w:rsid w:val="003D2FCA"/>
    <w:rsid w:val="004A5766"/>
    <w:rsid w:val="005444CF"/>
    <w:rsid w:val="00553D8A"/>
    <w:rsid w:val="00AE081A"/>
    <w:rsid w:val="00AE1A4C"/>
    <w:rsid w:val="00C400D2"/>
    <w:rsid w:val="00C40647"/>
    <w:rsid w:val="00C73ADF"/>
    <w:rsid w:val="00CF36DD"/>
    <w:rsid w:val="00EA2739"/>
    <w:rsid w:val="00F15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6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1D3A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7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EF29C-D544-4E39-B15C-50A74CE9D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2017-10-12T09:19:00Z</cp:lastPrinted>
  <dcterms:created xsi:type="dcterms:W3CDTF">2017-10-13T06:45:00Z</dcterms:created>
  <dcterms:modified xsi:type="dcterms:W3CDTF">2017-10-19T04:58:00Z</dcterms:modified>
</cp:coreProperties>
</file>