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4A" w:rsidRPr="00C87DD3" w:rsidRDefault="0056254A" w:rsidP="0005701D">
      <w:pPr>
        <w:tabs>
          <w:tab w:val="left" w:pos="5656"/>
        </w:tabs>
        <w:jc w:val="center"/>
        <w:rPr>
          <w:sz w:val="26"/>
          <w:szCs w:val="26"/>
        </w:rPr>
      </w:pPr>
      <w:r w:rsidRPr="00C87DD3">
        <w:rPr>
          <w:sz w:val="26"/>
          <w:szCs w:val="26"/>
        </w:rPr>
        <w:t xml:space="preserve">   </w:t>
      </w:r>
    </w:p>
    <w:p w:rsidR="0056254A" w:rsidRPr="00C87DD3" w:rsidRDefault="0056254A" w:rsidP="0005701D">
      <w:pPr>
        <w:framePr w:h="1060" w:hSpace="80" w:vSpace="40" w:wrap="auto" w:vAnchor="text" w:hAnchor="page" w:x="5365" w:y="-353" w:anchorLock="1"/>
        <w:jc w:val="right"/>
        <w:rPr>
          <w:sz w:val="26"/>
          <w:szCs w:val="26"/>
        </w:rPr>
      </w:pPr>
      <w:r w:rsidRPr="00A11432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черный-7" style="width:42.75pt;height:42.75pt;visibility:visible">
            <v:imagedata r:id="rId5" o:title="" blacklevel="1966f"/>
          </v:shape>
        </w:pict>
      </w:r>
    </w:p>
    <w:p w:rsidR="0056254A" w:rsidRPr="00C87DD3" w:rsidRDefault="0056254A" w:rsidP="0005701D">
      <w:pPr>
        <w:jc w:val="right"/>
        <w:rPr>
          <w:sz w:val="26"/>
          <w:szCs w:val="26"/>
        </w:rPr>
      </w:pPr>
    </w:p>
    <w:tbl>
      <w:tblPr>
        <w:tblpPr w:leftFromText="180" w:rightFromText="180" w:vertAnchor="text" w:horzAnchor="margin" w:tblpY="1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58"/>
        <w:gridCol w:w="4813"/>
      </w:tblGrid>
      <w:tr w:rsidR="0056254A" w:rsidRPr="00C87DD3" w:rsidTr="0005701D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56254A" w:rsidRPr="00C87DD3" w:rsidRDefault="0056254A" w:rsidP="0005701D">
            <w:pPr>
              <w:spacing w:after="0"/>
              <w:ind w:firstLine="70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56254A" w:rsidRPr="00C87DD3" w:rsidRDefault="0056254A" w:rsidP="0005701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DD3">
              <w:rPr>
                <w:rFonts w:ascii="Times New Roman" w:hAnsi="Times New Roman"/>
                <w:sz w:val="26"/>
                <w:szCs w:val="26"/>
              </w:rPr>
              <w:t>РОССИЯ ФЕДЕРАЦИЯЗЫ</w:t>
            </w:r>
          </w:p>
          <w:p w:rsidR="0056254A" w:rsidRPr="00C87DD3" w:rsidRDefault="0056254A" w:rsidP="0005701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DD3">
              <w:rPr>
                <w:rFonts w:ascii="Times New Roman" w:hAnsi="Times New Roman"/>
                <w:sz w:val="26"/>
                <w:szCs w:val="26"/>
              </w:rPr>
              <w:t>ХАКАС РЕСПУБЛИКА</w:t>
            </w:r>
          </w:p>
          <w:p w:rsidR="0056254A" w:rsidRPr="00C87DD3" w:rsidRDefault="0056254A" w:rsidP="0005701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DD3">
              <w:rPr>
                <w:rFonts w:ascii="Times New Roman" w:hAnsi="Times New Roman"/>
                <w:sz w:val="26"/>
                <w:szCs w:val="26"/>
              </w:rPr>
              <w:t>А</w:t>
            </w:r>
            <w:r w:rsidRPr="00C87DD3"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r w:rsidRPr="00C87DD3">
              <w:rPr>
                <w:rFonts w:ascii="Times New Roman" w:hAnsi="Times New Roman"/>
                <w:sz w:val="26"/>
                <w:szCs w:val="26"/>
              </w:rPr>
              <w:t>БАН ПИЛТ</w:t>
            </w:r>
            <w:r w:rsidRPr="00C87DD3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87DD3">
              <w:rPr>
                <w:rFonts w:ascii="Times New Roman" w:hAnsi="Times New Roman"/>
                <w:sz w:val="26"/>
                <w:szCs w:val="26"/>
              </w:rPr>
              <w:t>Р</w:t>
            </w:r>
            <w:r w:rsidRPr="00C87DD3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87DD3">
              <w:rPr>
                <w:rFonts w:ascii="Times New Roman" w:hAnsi="Times New Roman"/>
                <w:sz w:val="26"/>
                <w:szCs w:val="26"/>
              </w:rPr>
              <w:t xml:space="preserve">  АЙМАА</w:t>
            </w:r>
          </w:p>
          <w:p w:rsidR="0056254A" w:rsidRPr="00C87DD3" w:rsidRDefault="0056254A" w:rsidP="0005701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DD3">
              <w:rPr>
                <w:rFonts w:ascii="Times New Roman" w:hAnsi="Times New Roman"/>
                <w:sz w:val="26"/>
                <w:szCs w:val="26"/>
              </w:rPr>
              <w:t>ТАЗОБА ПИЛТ</w:t>
            </w:r>
            <w:r w:rsidRPr="00C87DD3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87DD3">
              <w:rPr>
                <w:rFonts w:ascii="Times New Roman" w:hAnsi="Times New Roman"/>
                <w:sz w:val="26"/>
                <w:szCs w:val="26"/>
              </w:rPr>
              <w:t>Р</w:t>
            </w:r>
            <w:r w:rsidRPr="00C87DD3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87DD3">
              <w:rPr>
                <w:rFonts w:ascii="Times New Roman" w:hAnsi="Times New Roman"/>
                <w:sz w:val="26"/>
                <w:szCs w:val="26"/>
              </w:rPr>
              <w:t xml:space="preserve"> ААЛ  ЧÖБ</w:t>
            </w:r>
            <w:r w:rsidRPr="00C87DD3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87DD3">
              <w:rPr>
                <w:rFonts w:ascii="Times New Roman" w:hAnsi="Times New Roman"/>
                <w:sz w:val="26"/>
                <w:szCs w:val="26"/>
              </w:rPr>
              <w:t>Н</w:t>
            </w:r>
            <w:r w:rsidRPr="00C87DD3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87DD3">
              <w:rPr>
                <w:rFonts w:ascii="Times New Roman" w:hAnsi="Times New Roman"/>
                <w:sz w:val="26"/>
                <w:szCs w:val="26"/>
              </w:rPr>
              <w:t>Ң</w:t>
            </w:r>
          </w:p>
          <w:p w:rsidR="0056254A" w:rsidRPr="00C87DD3" w:rsidRDefault="0056254A" w:rsidP="0005701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DD3">
              <w:rPr>
                <w:rFonts w:ascii="Times New Roman" w:hAnsi="Times New Roman"/>
                <w:sz w:val="26"/>
                <w:szCs w:val="26"/>
              </w:rPr>
              <w:t>УСТА</w:t>
            </w:r>
            <w:r w:rsidRPr="00C87DD3"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r w:rsidRPr="00C87DD3">
              <w:rPr>
                <w:rFonts w:ascii="Times New Roman" w:hAnsi="Times New Roman"/>
                <w:sz w:val="26"/>
                <w:szCs w:val="26"/>
              </w:rPr>
              <w:t xml:space="preserve"> ПАСТАА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56254A" w:rsidRPr="00C87DD3" w:rsidRDefault="0056254A" w:rsidP="0005701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6254A" w:rsidRPr="00C87DD3" w:rsidRDefault="0056254A" w:rsidP="0005701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DD3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  <w:p w:rsidR="0056254A" w:rsidRPr="00C87DD3" w:rsidRDefault="0056254A" w:rsidP="0005701D">
            <w:pPr>
              <w:pStyle w:val="BodyText"/>
              <w:jc w:val="center"/>
              <w:rPr>
                <w:sz w:val="26"/>
                <w:szCs w:val="26"/>
              </w:rPr>
            </w:pPr>
            <w:r w:rsidRPr="00C87DD3">
              <w:rPr>
                <w:sz w:val="26"/>
                <w:szCs w:val="26"/>
              </w:rPr>
              <w:t>РЕСПУБЛИКА ХАКАСИЯ</w:t>
            </w:r>
          </w:p>
          <w:p w:rsidR="0056254A" w:rsidRPr="00C87DD3" w:rsidRDefault="0056254A" w:rsidP="0005701D">
            <w:pPr>
              <w:pStyle w:val="BodyText"/>
              <w:jc w:val="center"/>
              <w:rPr>
                <w:sz w:val="26"/>
                <w:szCs w:val="26"/>
              </w:rPr>
            </w:pPr>
            <w:r w:rsidRPr="00C87DD3">
              <w:rPr>
                <w:sz w:val="26"/>
                <w:szCs w:val="26"/>
              </w:rPr>
              <w:t>УСТЬ-АБАКАНСКИЙ РАЙОН</w:t>
            </w:r>
          </w:p>
          <w:p w:rsidR="0056254A" w:rsidRPr="00C87DD3" w:rsidRDefault="0056254A" w:rsidP="0005701D">
            <w:pPr>
              <w:pStyle w:val="BodyText"/>
              <w:ind w:left="-36"/>
              <w:jc w:val="center"/>
              <w:rPr>
                <w:sz w:val="26"/>
                <w:szCs w:val="26"/>
              </w:rPr>
            </w:pPr>
            <w:r w:rsidRPr="00C87DD3">
              <w:rPr>
                <w:sz w:val="26"/>
                <w:szCs w:val="26"/>
              </w:rPr>
              <w:tab/>
              <w:t xml:space="preserve">       АДМИНИСТРАЦИЯ</w:t>
            </w:r>
          </w:p>
          <w:p w:rsidR="0056254A" w:rsidRPr="00C87DD3" w:rsidRDefault="0056254A" w:rsidP="0005701D">
            <w:pPr>
              <w:pStyle w:val="BodyText"/>
              <w:ind w:left="360"/>
              <w:jc w:val="center"/>
              <w:rPr>
                <w:sz w:val="26"/>
                <w:szCs w:val="26"/>
              </w:rPr>
            </w:pPr>
            <w:r w:rsidRPr="00C87DD3">
              <w:rPr>
                <w:sz w:val="26"/>
                <w:szCs w:val="26"/>
              </w:rPr>
              <w:t>КАЛИНИНСКОГО СЕЛЬСОВЕТА</w:t>
            </w:r>
          </w:p>
          <w:p w:rsidR="0056254A" w:rsidRPr="00C87DD3" w:rsidRDefault="0056254A" w:rsidP="0005701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56254A" w:rsidRPr="00C87DD3" w:rsidRDefault="0056254A" w:rsidP="00DB722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87DD3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56254A" w:rsidRPr="00C87DD3" w:rsidRDefault="0056254A" w:rsidP="00C639B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Pr="00C87D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20.12.</w:t>
      </w:r>
      <w:r w:rsidRPr="00C87DD3">
        <w:rPr>
          <w:rFonts w:ascii="Times New Roman" w:hAnsi="Times New Roman"/>
          <w:sz w:val="26"/>
          <w:szCs w:val="26"/>
        </w:rPr>
        <w:t>2017 г.</w:t>
      </w:r>
      <w:r w:rsidRPr="00C87DD3">
        <w:rPr>
          <w:rFonts w:ascii="Times New Roman" w:hAnsi="Times New Roman"/>
          <w:b/>
          <w:sz w:val="26"/>
          <w:szCs w:val="26"/>
        </w:rPr>
        <w:t xml:space="preserve">      </w:t>
      </w:r>
      <w:r w:rsidRPr="00C87DD3">
        <w:rPr>
          <w:rFonts w:ascii="Times New Roman" w:hAnsi="Times New Roman"/>
          <w:sz w:val="26"/>
          <w:szCs w:val="26"/>
        </w:rPr>
        <w:t xml:space="preserve">№  </w:t>
      </w:r>
      <w:r>
        <w:rPr>
          <w:rFonts w:ascii="Times New Roman" w:hAnsi="Times New Roman"/>
          <w:sz w:val="26"/>
          <w:szCs w:val="26"/>
        </w:rPr>
        <w:t>274</w:t>
      </w:r>
      <w:r w:rsidRPr="00C87DD3">
        <w:rPr>
          <w:rFonts w:ascii="Times New Roman" w:hAnsi="Times New Roman"/>
          <w:sz w:val="26"/>
          <w:szCs w:val="26"/>
        </w:rPr>
        <w:t xml:space="preserve"> -п</w:t>
      </w:r>
    </w:p>
    <w:p w:rsidR="0056254A" w:rsidRPr="00C87DD3" w:rsidRDefault="0056254A" w:rsidP="00C639B1">
      <w:pPr>
        <w:jc w:val="center"/>
        <w:rPr>
          <w:rFonts w:ascii="Times New Roman" w:hAnsi="Times New Roman"/>
          <w:sz w:val="26"/>
          <w:szCs w:val="26"/>
        </w:rPr>
      </w:pPr>
      <w:r w:rsidRPr="00C87DD3">
        <w:rPr>
          <w:rFonts w:ascii="Times New Roman" w:hAnsi="Times New Roman"/>
          <w:b/>
          <w:sz w:val="26"/>
          <w:szCs w:val="26"/>
        </w:rPr>
        <w:t>с. Калинино</w:t>
      </w:r>
    </w:p>
    <w:p w:rsidR="0056254A" w:rsidRPr="00C87DD3" w:rsidRDefault="0056254A" w:rsidP="00450186">
      <w:pPr>
        <w:spacing w:after="0"/>
        <w:ind w:firstLine="540"/>
        <w:jc w:val="both"/>
        <w:rPr>
          <w:rFonts w:ascii="Times New Roman" w:hAnsi="Times New Roman"/>
          <w:b/>
          <w:i/>
          <w:sz w:val="26"/>
          <w:szCs w:val="26"/>
        </w:rPr>
      </w:pPr>
      <w:r w:rsidRPr="00C87DD3">
        <w:rPr>
          <w:rFonts w:ascii="Times New Roman" w:hAnsi="Times New Roman"/>
          <w:b/>
          <w:i/>
          <w:sz w:val="26"/>
          <w:szCs w:val="26"/>
        </w:rPr>
        <w:t>О внесении изменений  в постановление администрации Калининского сельсовета от 26.07.2012 г. № 182-п «Об утверждении административного регламента по предоставлению муниципальной услуги «Постановка граждан на учет в качестве нуждающихся в жилых помещениях»</w:t>
      </w:r>
    </w:p>
    <w:p w:rsidR="0056254A" w:rsidRPr="00C87DD3" w:rsidRDefault="0056254A" w:rsidP="00450186">
      <w:pPr>
        <w:spacing w:after="0"/>
        <w:ind w:firstLine="54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56254A" w:rsidRPr="00C87DD3" w:rsidRDefault="0056254A" w:rsidP="00C639B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C87DD3">
        <w:rPr>
          <w:rFonts w:ascii="Times New Roman" w:hAnsi="Times New Roman"/>
          <w:b/>
          <w:i/>
          <w:sz w:val="26"/>
          <w:szCs w:val="26"/>
        </w:rPr>
        <w:t xml:space="preserve">        </w:t>
      </w:r>
      <w:r w:rsidRPr="00C87DD3">
        <w:rPr>
          <w:rFonts w:ascii="Times New Roman" w:hAnsi="Times New Roman"/>
          <w:color w:val="000000"/>
          <w:sz w:val="26"/>
          <w:szCs w:val="26"/>
        </w:rPr>
        <w:t>В соответствии с Конституцией Российской Федерации, Жилищным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 Федеральным законом от 27 июля 2010 года № 210-ФЗ «Об организации предоставления государственных и муниципальных услуг», Законом Республики Хакасия от 11.12.2006 г. № 68-ЗРХ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руководствуясь Уставом  муниципального образования администрация Калининского сельсовета:</w:t>
      </w:r>
    </w:p>
    <w:p w:rsidR="0056254A" w:rsidRPr="00C87DD3" w:rsidRDefault="0056254A" w:rsidP="00450186">
      <w:pPr>
        <w:spacing w:before="150" w:after="150"/>
        <w:rPr>
          <w:rStyle w:val="Strong"/>
          <w:rFonts w:ascii="Times New Roman" w:hAnsi="Times New Roman"/>
          <w:color w:val="000000"/>
          <w:sz w:val="26"/>
          <w:szCs w:val="26"/>
        </w:rPr>
      </w:pPr>
      <w:r w:rsidRPr="00C87DD3">
        <w:rPr>
          <w:rStyle w:val="Strong"/>
          <w:rFonts w:ascii="Times New Roman" w:hAnsi="Times New Roman"/>
          <w:color w:val="000000"/>
          <w:sz w:val="26"/>
          <w:szCs w:val="26"/>
        </w:rPr>
        <w:t>ПОСТАНОВЛЯЕТ:</w:t>
      </w:r>
    </w:p>
    <w:p w:rsidR="0056254A" w:rsidRPr="00C87DD3" w:rsidRDefault="0056254A" w:rsidP="00F1258E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87DD3">
        <w:rPr>
          <w:rFonts w:ascii="Times New Roman" w:hAnsi="Times New Roman"/>
          <w:color w:val="000000"/>
          <w:sz w:val="26"/>
          <w:szCs w:val="26"/>
        </w:rPr>
        <w:t xml:space="preserve">1. Внести изменение в название постановления администрации Калининского сельсовета от 26.07.2012 г. № 182-п </w:t>
      </w:r>
      <w:r w:rsidRPr="00C87DD3">
        <w:rPr>
          <w:rFonts w:ascii="Times New Roman" w:hAnsi="Times New Roman"/>
          <w:sz w:val="26"/>
          <w:szCs w:val="26"/>
        </w:rPr>
        <w:t>«Об утверждении административного регламента по предоставлению муниципальной услуги «Постановка граждан на учет в качестве нуждающихся в жилых помещениях» и читать его в следующей редакции: « Об утверждении административного регламента по предоставлению муниципальной услуги «Ведение учета граждан, нуждающихся в жилых помещениях, предоставляемых по договорам социального найма»</w:t>
      </w:r>
    </w:p>
    <w:p w:rsidR="0056254A" w:rsidRPr="00C87DD3" w:rsidRDefault="0056254A" w:rsidP="00F43489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87DD3">
        <w:rPr>
          <w:rFonts w:ascii="Times New Roman" w:hAnsi="Times New Roman"/>
          <w:color w:val="000000"/>
          <w:sz w:val="26"/>
          <w:szCs w:val="26"/>
        </w:rPr>
        <w:t>2. В пункт 1 постановления слова «Постановка граждан на учет в качестве нуждающихся в жилых помещениях» заменить на слова: «</w:t>
      </w:r>
      <w:r w:rsidRPr="00C87DD3">
        <w:rPr>
          <w:rFonts w:ascii="Times New Roman" w:hAnsi="Times New Roman"/>
          <w:sz w:val="26"/>
          <w:szCs w:val="26"/>
        </w:rPr>
        <w:t>Ведение учета граждан, нуждающихся в жилых помещениях, предоставляемы</w:t>
      </w:r>
      <w:r>
        <w:rPr>
          <w:rFonts w:ascii="Times New Roman" w:hAnsi="Times New Roman"/>
          <w:sz w:val="26"/>
          <w:szCs w:val="26"/>
        </w:rPr>
        <w:t>х по договорам социального найма</w:t>
      </w:r>
      <w:r w:rsidRPr="00C87DD3">
        <w:rPr>
          <w:rFonts w:ascii="Times New Roman" w:hAnsi="Times New Roman"/>
          <w:sz w:val="26"/>
          <w:szCs w:val="26"/>
        </w:rPr>
        <w:t>».</w:t>
      </w:r>
    </w:p>
    <w:p w:rsidR="0056254A" w:rsidRPr="00C87DD3" w:rsidRDefault="0056254A" w:rsidP="0041523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87DD3">
        <w:rPr>
          <w:rFonts w:ascii="Times New Roman" w:hAnsi="Times New Roman"/>
          <w:sz w:val="26"/>
          <w:szCs w:val="26"/>
        </w:rPr>
        <w:t xml:space="preserve">         3.  Внести изменения в название административного  регламента предоставления муниципальной услуги и читать его в следующей редакции: </w:t>
      </w:r>
      <w:r w:rsidRPr="00C87DD3">
        <w:rPr>
          <w:rFonts w:ascii="Times New Roman" w:hAnsi="Times New Roman"/>
          <w:color w:val="000000"/>
          <w:sz w:val="26"/>
          <w:szCs w:val="26"/>
        </w:rPr>
        <w:t>«</w:t>
      </w:r>
      <w:r w:rsidRPr="00C87DD3">
        <w:rPr>
          <w:rFonts w:ascii="Times New Roman" w:hAnsi="Times New Roman"/>
          <w:sz w:val="26"/>
          <w:szCs w:val="26"/>
        </w:rPr>
        <w:t>Ведение учета граждан, нуждающихся в жилых помещениях, предоставляемых по договорам социального найма».</w:t>
      </w:r>
    </w:p>
    <w:p w:rsidR="0056254A" w:rsidRPr="00C87DD3" w:rsidRDefault="0056254A" w:rsidP="0041523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87DD3">
        <w:rPr>
          <w:rFonts w:ascii="Times New Roman" w:hAnsi="Times New Roman"/>
          <w:sz w:val="26"/>
          <w:szCs w:val="26"/>
        </w:rPr>
        <w:t xml:space="preserve">         4. В пункт 1 административного регламента слова </w:t>
      </w:r>
      <w:r w:rsidRPr="00C87DD3">
        <w:rPr>
          <w:rFonts w:ascii="Times New Roman" w:hAnsi="Times New Roman"/>
          <w:color w:val="000000"/>
          <w:sz w:val="26"/>
          <w:szCs w:val="26"/>
        </w:rPr>
        <w:t>«Постановка граждан на учет в качестве нуждающихся в жилых помещениях» заменить на слова: «</w:t>
      </w:r>
      <w:r w:rsidRPr="00C87DD3">
        <w:rPr>
          <w:rFonts w:ascii="Times New Roman" w:hAnsi="Times New Roman"/>
          <w:sz w:val="26"/>
          <w:szCs w:val="26"/>
        </w:rPr>
        <w:t>Ведение учета граждан, нуждающихся в жилых помещениях, предоставляемых по договорам социального найма».</w:t>
      </w:r>
    </w:p>
    <w:p w:rsidR="0056254A" w:rsidRPr="00C87DD3" w:rsidRDefault="0056254A" w:rsidP="00F1258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87DD3">
        <w:rPr>
          <w:rFonts w:ascii="Times New Roman" w:hAnsi="Times New Roman"/>
          <w:sz w:val="26"/>
          <w:szCs w:val="26"/>
        </w:rPr>
        <w:t xml:space="preserve">         5  Пункт 14 административного регламента дополнить подпунком: </w:t>
      </w:r>
    </w:p>
    <w:p w:rsidR="0056254A" w:rsidRPr="00C87DD3" w:rsidRDefault="0056254A" w:rsidP="00F1258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C87DD3">
        <w:rPr>
          <w:rFonts w:ascii="Times New Roman" w:hAnsi="Times New Roman"/>
          <w:sz w:val="26"/>
          <w:szCs w:val="26"/>
        </w:rPr>
        <w:t xml:space="preserve">Справка с органов  БТИ  о наличии или отсутствии жилых помещений (выписка из реестровой книги о праве собственности на объект капитального строительства, помещения), предоставляемая каждым дееспособным членом семьи заявителя. </w:t>
      </w:r>
    </w:p>
    <w:p w:rsidR="0056254A" w:rsidRPr="00C87DD3" w:rsidRDefault="0056254A" w:rsidP="00C639B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  </w:t>
      </w:r>
      <w:r w:rsidRPr="00C87DD3">
        <w:rPr>
          <w:rFonts w:ascii="Times New Roman" w:hAnsi="Times New Roman"/>
          <w:color w:val="000000"/>
          <w:sz w:val="26"/>
          <w:szCs w:val="26"/>
        </w:rPr>
        <w:t>6. Настоящее постановление вступает в силу после  его официального опубликования.</w:t>
      </w:r>
    </w:p>
    <w:p w:rsidR="0056254A" w:rsidRPr="00C87DD3" w:rsidRDefault="0056254A" w:rsidP="00C639B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C87DD3">
        <w:rPr>
          <w:rFonts w:ascii="Times New Roman" w:hAnsi="Times New Roman"/>
          <w:color w:val="000000"/>
          <w:sz w:val="26"/>
          <w:szCs w:val="26"/>
        </w:rPr>
        <w:t xml:space="preserve">        7. Контроль за исполнением </w:t>
      </w:r>
      <w:r>
        <w:rPr>
          <w:rFonts w:ascii="Times New Roman" w:hAnsi="Times New Roman"/>
          <w:color w:val="000000"/>
          <w:sz w:val="26"/>
          <w:szCs w:val="26"/>
        </w:rPr>
        <w:t xml:space="preserve">настоящего </w:t>
      </w:r>
      <w:r w:rsidRPr="00C87DD3">
        <w:rPr>
          <w:rFonts w:ascii="Times New Roman" w:hAnsi="Times New Roman"/>
          <w:color w:val="000000"/>
          <w:sz w:val="26"/>
          <w:szCs w:val="26"/>
        </w:rPr>
        <w:t>постановления оставляю за собой.</w:t>
      </w:r>
    </w:p>
    <w:p w:rsidR="0056254A" w:rsidRPr="00C87DD3" w:rsidRDefault="0056254A" w:rsidP="00C639B1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56254A" w:rsidRPr="00C87DD3" w:rsidRDefault="0056254A" w:rsidP="00C639B1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87DD3">
        <w:rPr>
          <w:rFonts w:ascii="Times New Roman" w:hAnsi="Times New Roman"/>
          <w:b/>
          <w:sz w:val="26"/>
          <w:szCs w:val="26"/>
        </w:rPr>
        <w:t>Глава</w:t>
      </w:r>
    </w:p>
    <w:p w:rsidR="0056254A" w:rsidRPr="00DB722D" w:rsidRDefault="0056254A" w:rsidP="00C639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7DD3">
        <w:rPr>
          <w:rFonts w:ascii="Times New Roman" w:hAnsi="Times New Roman"/>
          <w:b/>
          <w:sz w:val="26"/>
          <w:szCs w:val="26"/>
        </w:rPr>
        <w:t>Калининского</w:t>
      </w:r>
      <w:r>
        <w:rPr>
          <w:rFonts w:ascii="Times New Roman" w:hAnsi="Times New Roman"/>
          <w:b/>
          <w:sz w:val="24"/>
          <w:szCs w:val="24"/>
        </w:rPr>
        <w:t xml:space="preserve"> сельсовета                                                                               И.А. Сажин</w:t>
      </w:r>
      <w:r w:rsidRPr="00DB722D">
        <w:rPr>
          <w:rFonts w:ascii="Times New Roman" w:hAnsi="Times New Roman"/>
          <w:b/>
          <w:sz w:val="24"/>
          <w:szCs w:val="24"/>
        </w:rPr>
        <w:t xml:space="preserve">  </w:t>
      </w:r>
    </w:p>
    <w:p w:rsidR="0056254A" w:rsidRDefault="0056254A" w:rsidP="00EB19A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30000"/>
          <w:sz w:val="26"/>
          <w:szCs w:val="26"/>
        </w:rPr>
      </w:pPr>
      <w:r w:rsidRPr="00276CA6">
        <w:rPr>
          <w:rFonts w:ascii="Times New Roman" w:hAnsi="Times New Roman"/>
          <w:color w:val="030000"/>
          <w:sz w:val="26"/>
          <w:szCs w:val="26"/>
        </w:rPr>
        <w:t xml:space="preserve"> </w:t>
      </w:r>
      <w:r w:rsidRPr="00276CA6">
        <w:rPr>
          <w:rFonts w:ascii="Times New Roman" w:hAnsi="Times New Roman"/>
          <w:color w:val="030000"/>
          <w:sz w:val="26"/>
          <w:szCs w:val="26"/>
        </w:rPr>
        <w:tab/>
      </w:r>
      <w:r w:rsidRPr="00276CA6">
        <w:rPr>
          <w:rFonts w:ascii="Times New Roman" w:hAnsi="Times New Roman"/>
          <w:color w:val="030000"/>
          <w:sz w:val="26"/>
          <w:szCs w:val="26"/>
        </w:rPr>
        <w:tab/>
      </w:r>
      <w:r w:rsidRPr="00276CA6">
        <w:rPr>
          <w:rFonts w:ascii="Times New Roman" w:hAnsi="Times New Roman"/>
          <w:color w:val="030000"/>
          <w:sz w:val="26"/>
          <w:szCs w:val="26"/>
        </w:rPr>
        <w:tab/>
      </w:r>
      <w:r w:rsidRPr="00276CA6">
        <w:rPr>
          <w:rFonts w:ascii="Times New Roman" w:hAnsi="Times New Roman"/>
          <w:color w:val="030000"/>
          <w:sz w:val="26"/>
          <w:szCs w:val="26"/>
        </w:rPr>
        <w:tab/>
      </w:r>
      <w:r w:rsidRPr="00276CA6">
        <w:rPr>
          <w:rFonts w:ascii="Times New Roman" w:hAnsi="Times New Roman"/>
          <w:color w:val="030000"/>
          <w:sz w:val="26"/>
          <w:szCs w:val="26"/>
        </w:rPr>
        <w:tab/>
      </w:r>
      <w:r w:rsidRPr="00276CA6">
        <w:rPr>
          <w:rFonts w:ascii="Times New Roman" w:hAnsi="Times New Roman"/>
          <w:color w:val="030000"/>
          <w:sz w:val="26"/>
          <w:szCs w:val="26"/>
        </w:rPr>
        <w:tab/>
      </w:r>
      <w:r w:rsidRPr="00276CA6">
        <w:rPr>
          <w:rFonts w:ascii="Times New Roman" w:hAnsi="Times New Roman"/>
          <w:color w:val="030000"/>
          <w:sz w:val="26"/>
          <w:szCs w:val="26"/>
        </w:rPr>
        <w:tab/>
      </w:r>
      <w:r w:rsidRPr="00276CA6">
        <w:rPr>
          <w:rFonts w:ascii="Times New Roman" w:hAnsi="Times New Roman"/>
          <w:color w:val="030000"/>
          <w:sz w:val="26"/>
          <w:szCs w:val="26"/>
        </w:rPr>
        <w:tab/>
      </w:r>
      <w:r w:rsidRPr="00276CA6">
        <w:rPr>
          <w:rFonts w:ascii="Times New Roman" w:hAnsi="Times New Roman"/>
          <w:color w:val="030000"/>
          <w:sz w:val="26"/>
          <w:szCs w:val="26"/>
        </w:rPr>
        <w:tab/>
      </w:r>
      <w:r w:rsidRPr="00276CA6">
        <w:rPr>
          <w:rFonts w:ascii="Times New Roman" w:hAnsi="Times New Roman"/>
          <w:color w:val="030000"/>
          <w:sz w:val="26"/>
          <w:szCs w:val="26"/>
        </w:rPr>
        <w:tab/>
      </w:r>
    </w:p>
    <w:p w:rsidR="0056254A" w:rsidRDefault="0056254A" w:rsidP="00AD354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30000"/>
          <w:sz w:val="26"/>
          <w:szCs w:val="26"/>
        </w:rPr>
      </w:pPr>
    </w:p>
    <w:p w:rsidR="0056254A" w:rsidRDefault="0056254A" w:rsidP="00076BB7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/>
          <w:color w:val="030000"/>
          <w:sz w:val="26"/>
          <w:szCs w:val="26"/>
        </w:rPr>
      </w:pPr>
      <w:r>
        <w:rPr>
          <w:rFonts w:ascii="Times New Roman" w:hAnsi="Times New Roman"/>
          <w:color w:val="030000"/>
          <w:sz w:val="26"/>
          <w:szCs w:val="26"/>
        </w:rPr>
        <w:t xml:space="preserve">      </w:t>
      </w:r>
      <w:r>
        <w:rPr>
          <w:rFonts w:ascii="Times New Roman" w:hAnsi="Times New Roman"/>
          <w:color w:val="030000"/>
          <w:sz w:val="26"/>
          <w:szCs w:val="26"/>
        </w:rPr>
        <w:tab/>
      </w:r>
      <w:r>
        <w:rPr>
          <w:rFonts w:ascii="Times New Roman" w:hAnsi="Times New Roman"/>
          <w:color w:val="030000"/>
          <w:sz w:val="26"/>
          <w:szCs w:val="26"/>
        </w:rPr>
        <w:tab/>
      </w:r>
      <w:r>
        <w:rPr>
          <w:rFonts w:ascii="Times New Roman" w:hAnsi="Times New Roman"/>
          <w:color w:val="030000"/>
          <w:sz w:val="26"/>
          <w:szCs w:val="26"/>
        </w:rPr>
        <w:tab/>
        <w:t xml:space="preserve">       </w:t>
      </w:r>
    </w:p>
    <w:p w:rsidR="0056254A" w:rsidRDefault="0056254A" w:rsidP="00076BB7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/>
          <w:color w:val="030000"/>
          <w:sz w:val="26"/>
          <w:szCs w:val="26"/>
        </w:rPr>
      </w:pPr>
    </w:p>
    <w:sectPr w:rsidR="0056254A" w:rsidSect="00076BB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1D9C"/>
    <w:multiLevelType w:val="hybridMultilevel"/>
    <w:tmpl w:val="36BC4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0F1FD4"/>
    <w:multiLevelType w:val="hybridMultilevel"/>
    <w:tmpl w:val="6B40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4919CD"/>
    <w:multiLevelType w:val="hybridMultilevel"/>
    <w:tmpl w:val="046CF51A"/>
    <w:lvl w:ilvl="0" w:tplc="4E8CB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D279F2"/>
    <w:multiLevelType w:val="hybridMultilevel"/>
    <w:tmpl w:val="90F6B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995EDC"/>
    <w:multiLevelType w:val="hybridMultilevel"/>
    <w:tmpl w:val="21FC0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735FC7"/>
    <w:multiLevelType w:val="hybridMultilevel"/>
    <w:tmpl w:val="397A4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CD656B"/>
    <w:multiLevelType w:val="hybridMultilevel"/>
    <w:tmpl w:val="F036ED18"/>
    <w:lvl w:ilvl="0" w:tplc="3A7CF726">
      <w:start w:val="1"/>
      <w:numFmt w:val="bullet"/>
      <w:pStyle w:val="a"/>
      <w:lvlText w:val=""/>
      <w:lvlJc w:val="left"/>
      <w:pPr>
        <w:ind w:left="928" w:hanging="360"/>
      </w:pPr>
      <w:rPr>
        <w:rFonts w:ascii="Symbol" w:hAnsi="Symbol" w:hint="default"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5F32D10"/>
    <w:multiLevelType w:val="hybridMultilevel"/>
    <w:tmpl w:val="FCE47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1052D1"/>
    <w:multiLevelType w:val="hybridMultilevel"/>
    <w:tmpl w:val="43325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670"/>
    <w:rsid w:val="0000279E"/>
    <w:rsid w:val="00031F0C"/>
    <w:rsid w:val="0005701D"/>
    <w:rsid w:val="00076BB7"/>
    <w:rsid w:val="000D26DA"/>
    <w:rsid w:val="000E3E6C"/>
    <w:rsid w:val="0012236E"/>
    <w:rsid w:val="0014782A"/>
    <w:rsid w:val="0017421A"/>
    <w:rsid w:val="001C7EBE"/>
    <w:rsid w:val="001F5081"/>
    <w:rsid w:val="0022398B"/>
    <w:rsid w:val="00245D9B"/>
    <w:rsid w:val="00251D9D"/>
    <w:rsid w:val="00255864"/>
    <w:rsid w:val="00267929"/>
    <w:rsid w:val="00276CA6"/>
    <w:rsid w:val="00283AA7"/>
    <w:rsid w:val="002A4D57"/>
    <w:rsid w:val="002C33B5"/>
    <w:rsid w:val="002E5D1E"/>
    <w:rsid w:val="00324D9A"/>
    <w:rsid w:val="003558DB"/>
    <w:rsid w:val="00370CAB"/>
    <w:rsid w:val="0039022D"/>
    <w:rsid w:val="003C4054"/>
    <w:rsid w:val="003D7C9C"/>
    <w:rsid w:val="003F63D5"/>
    <w:rsid w:val="0041011A"/>
    <w:rsid w:val="00415237"/>
    <w:rsid w:val="00421C66"/>
    <w:rsid w:val="00441F70"/>
    <w:rsid w:val="00450186"/>
    <w:rsid w:val="00472E34"/>
    <w:rsid w:val="00481991"/>
    <w:rsid w:val="004C235F"/>
    <w:rsid w:val="00520D62"/>
    <w:rsid w:val="005211CE"/>
    <w:rsid w:val="0056254A"/>
    <w:rsid w:val="005728A6"/>
    <w:rsid w:val="005B447D"/>
    <w:rsid w:val="005E2312"/>
    <w:rsid w:val="005E2845"/>
    <w:rsid w:val="00607928"/>
    <w:rsid w:val="006422C8"/>
    <w:rsid w:val="006803B1"/>
    <w:rsid w:val="0068706B"/>
    <w:rsid w:val="006B5E0B"/>
    <w:rsid w:val="006B747C"/>
    <w:rsid w:val="006C7298"/>
    <w:rsid w:val="006E42F9"/>
    <w:rsid w:val="006F4ACC"/>
    <w:rsid w:val="00720321"/>
    <w:rsid w:val="00750AC9"/>
    <w:rsid w:val="00757B88"/>
    <w:rsid w:val="007676B9"/>
    <w:rsid w:val="00774ACF"/>
    <w:rsid w:val="00783669"/>
    <w:rsid w:val="007B7834"/>
    <w:rsid w:val="007D7817"/>
    <w:rsid w:val="00812941"/>
    <w:rsid w:val="008161F7"/>
    <w:rsid w:val="008470A3"/>
    <w:rsid w:val="00852C17"/>
    <w:rsid w:val="00874DCD"/>
    <w:rsid w:val="00876A14"/>
    <w:rsid w:val="00884A19"/>
    <w:rsid w:val="008A2B7E"/>
    <w:rsid w:val="008B0D78"/>
    <w:rsid w:val="008B217F"/>
    <w:rsid w:val="008E144C"/>
    <w:rsid w:val="00903FEF"/>
    <w:rsid w:val="00993BB2"/>
    <w:rsid w:val="009A7853"/>
    <w:rsid w:val="009B1713"/>
    <w:rsid w:val="009B591D"/>
    <w:rsid w:val="009C01A0"/>
    <w:rsid w:val="009C3E6E"/>
    <w:rsid w:val="009C7E37"/>
    <w:rsid w:val="009E7FE9"/>
    <w:rsid w:val="00A11432"/>
    <w:rsid w:val="00A11CB6"/>
    <w:rsid w:val="00A27C23"/>
    <w:rsid w:val="00A3010F"/>
    <w:rsid w:val="00A43670"/>
    <w:rsid w:val="00A86A4A"/>
    <w:rsid w:val="00A86BE1"/>
    <w:rsid w:val="00AA6869"/>
    <w:rsid w:val="00AB2FF3"/>
    <w:rsid w:val="00AD3545"/>
    <w:rsid w:val="00AE300A"/>
    <w:rsid w:val="00AE496D"/>
    <w:rsid w:val="00B205D1"/>
    <w:rsid w:val="00B30E04"/>
    <w:rsid w:val="00B43E1B"/>
    <w:rsid w:val="00B508B4"/>
    <w:rsid w:val="00B52598"/>
    <w:rsid w:val="00BA4252"/>
    <w:rsid w:val="00BD4AC5"/>
    <w:rsid w:val="00BE5354"/>
    <w:rsid w:val="00C565AC"/>
    <w:rsid w:val="00C6119C"/>
    <w:rsid w:val="00C639B1"/>
    <w:rsid w:val="00C87DD3"/>
    <w:rsid w:val="00CE110B"/>
    <w:rsid w:val="00CF7717"/>
    <w:rsid w:val="00D05DDC"/>
    <w:rsid w:val="00D219B5"/>
    <w:rsid w:val="00D24B5D"/>
    <w:rsid w:val="00D309AB"/>
    <w:rsid w:val="00DB722D"/>
    <w:rsid w:val="00DC413A"/>
    <w:rsid w:val="00DC5632"/>
    <w:rsid w:val="00DD60B5"/>
    <w:rsid w:val="00E26188"/>
    <w:rsid w:val="00E312B5"/>
    <w:rsid w:val="00E34F91"/>
    <w:rsid w:val="00E51C09"/>
    <w:rsid w:val="00E63E0A"/>
    <w:rsid w:val="00E75B68"/>
    <w:rsid w:val="00E804D2"/>
    <w:rsid w:val="00EB19AB"/>
    <w:rsid w:val="00EC0122"/>
    <w:rsid w:val="00ED0A2E"/>
    <w:rsid w:val="00ED1A36"/>
    <w:rsid w:val="00EF268C"/>
    <w:rsid w:val="00F1258E"/>
    <w:rsid w:val="00F40DEC"/>
    <w:rsid w:val="00F43489"/>
    <w:rsid w:val="00F76A33"/>
    <w:rsid w:val="00F94A30"/>
    <w:rsid w:val="00FA4096"/>
    <w:rsid w:val="00FB6055"/>
    <w:rsid w:val="00FC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845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A43670"/>
    <w:pPr>
      <w:spacing w:after="0" w:line="240" w:lineRule="auto"/>
      <w:outlineLvl w:val="1"/>
    </w:pPr>
    <w:rPr>
      <w:rFonts w:ascii="Trebuchet MS" w:hAnsi="Trebuchet MS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43670"/>
    <w:rPr>
      <w:rFonts w:ascii="Trebuchet MS" w:hAnsi="Trebuchet MS" w:cs="Times New Roman"/>
      <w:sz w:val="36"/>
      <w:szCs w:val="36"/>
    </w:rPr>
  </w:style>
  <w:style w:type="paragraph" w:styleId="ListParagraph">
    <w:name w:val="List Paragraph"/>
    <w:basedOn w:val="Normal"/>
    <w:uiPriority w:val="99"/>
    <w:qFormat/>
    <w:rsid w:val="001C7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A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4D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520D62"/>
    <w:rPr>
      <w:rFonts w:cs="Times New Roman"/>
      <w:color w:val="0000FF"/>
      <w:u w:val="single"/>
    </w:rPr>
  </w:style>
  <w:style w:type="paragraph" w:styleId="NormalWeb">
    <w:name w:val="Normal (Web)"/>
    <w:aliases w:val="Обычный (веб) Знак1,Обычный (веб) Знак Знак"/>
    <w:basedOn w:val="Normal"/>
    <w:uiPriority w:val="99"/>
    <w:rsid w:val="00520D62"/>
    <w:pPr>
      <w:autoSpaceDE w:val="0"/>
      <w:autoSpaceDN w:val="0"/>
      <w:adjustRightInd w:val="0"/>
      <w:spacing w:after="0" w:line="240" w:lineRule="auto"/>
      <w:ind w:firstLine="540"/>
      <w:jc w:val="both"/>
      <w:outlineLvl w:val="2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20D6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ConsPlusNormal">
    <w:name w:val="ConsPlusNormal Знак"/>
    <w:link w:val="ConsPlusNormal0"/>
    <w:uiPriority w:val="99"/>
    <w:locked/>
    <w:rsid w:val="00520D62"/>
    <w:rPr>
      <w:rFonts w:ascii="Arial" w:hAnsi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520D6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1">
    <w:name w:val="Текст1 Знак"/>
    <w:link w:val="10"/>
    <w:uiPriority w:val="99"/>
    <w:locked/>
    <w:rsid w:val="00520D62"/>
    <w:rPr>
      <w:rFonts w:ascii="Times New Roman" w:hAnsi="Times New Roman"/>
      <w:sz w:val="24"/>
    </w:rPr>
  </w:style>
  <w:style w:type="paragraph" w:customStyle="1" w:styleId="10">
    <w:name w:val="Текст1"/>
    <w:basedOn w:val="Normal"/>
    <w:link w:val="1"/>
    <w:uiPriority w:val="99"/>
    <w:rsid w:val="00520D6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0">
    <w:name w:val="ненумер список Знак"/>
    <w:link w:val="a"/>
    <w:uiPriority w:val="99"/>
    <w:locked/>
    <w:rsid w:val="00520D62"/>
    <w:rPr>
      <w:rFonts w:ascii="Times New Roman" w:hAnsi="Times New Roman"/>
      <w:sz w:val="24"/>
    </w:rPr>
  </w:style>
  <w:style w:type="paragraph" w:customStyle="1" w:styleId="a">
    <w:name w:val="ненумер список"/>
    <w:basedOn w:val="10"/>
    <w:link w:val="a0"/>
    <w:uiPriority w:val="99"/>
    <w:rsid w:val="00520D62"/>
    <w:pPr>
      <w:numPr>
        <w:numId w:val="2"/>
      </w:numPr>
      <w:ind w:firstLine="414"/>
    </w:pPr>
  </w:style>
  <w:style w:type="character" w:styleId="Strong">
    <w:name w:val="Strong"/>
    <w:basedOn w:val="DefaultParagraphFont"/>
    <w:uiPriority w:val="99"/>
    <w:qFormat/>
    <w:rsid w:val="00520D62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semiHidden/>
    <w:rsid w:val="0005701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70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6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64135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6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6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2</Pages>
  <Words>455</Words>
  <Characters>2594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2017-12-20T06:44:00Z</cp:lastPrinted>
  <dcterms:created xsi:type="dcterms:W3CDTF">2012-08-02T02:32:00Z</dcterms:created>
  <dcterms:modified xsi:type="dcterms:W3CDTF">2017-12-20T08:46:00Z</dcterms:modified>
</cp:coreProperties>
</file>