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AC" w:rsidRDefault="00CC57AC" w:rsidP="00C75760">
      <w:pPr>
        <w:pStyle w:val="NoSpacing1"/>
        <w:rPr>
          <w:rFonts w:ascii="Times New Roman" w:hAnsi="Times New Roman"/>
          <w:b/>
          <w:sz w:val="26"/>
          <w:szCs w:val="26"/>
        </w:rPr>
      </w:pPr>
    </w:p>
    <w:p w:rsidR="00CC57AC" w:rsidRPr="008E4203" w:rsidRDefault="00CC57AC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CC57AC" w:rsidRDefault="00CC57AC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CC57AC" w:rsidRPr="008E4203" w:rsidRDefault="00CC57AC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CC57AC" w:rsidRPr="008E4203" w:rsidRDefault="00CC57AC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CC57AC" w:rsidRPr="008E4203" w:rsidRDefault="00CC57AC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CC57AC" w:rsidRDefault="00CC57AC" w:rsidP="00C75760">
      <w:pPr>
        <w:pStyle w:val="NoSpacing1"/>
        <w:jc w:val="center"/>
        <w:rPr>
          <w:rFonts w:ascii="Times New Roman" w:hAnsi="Times New Roman"/>
          <w:sz w:val="26"/>
          <w:szCs w:val="26"/>
        </w:rPr>
      </w:pPr>
      <w:r w:rsidRPr="006B7F87">
        <w:rPr>
          <w:rFonts w:ascii="Times New Roman" w:hAnsi="Times New Roman"/>
          <w:sz w:val="26"/>
          <w:szCs w:val="26"/>
        </w:rPr>
        <w:t>с. Калинино</w:t>
      </w:r>
      <w:r w:rsidRPr="006B7F87">
        <w:rPr>
          <w:rFonts w:ascii="Times New Roman" w:hAnsi="Times New Roman"/>
          <w:sz w:val="26"/>
          <w:szCs w:val="26"/>
        </w:rPr>
        <w:tab/>
      </w:r>
      <w:r w:rsidRPr="006B7F87">
        <w:rPr>
          <w:rFonts w:ascii="Times New Roman" w:hAnsi="Times New Roman"/>
          <w:sz w:val="26"/>
          <w:szCs w:val="26"/>
        </w:rPr>
        <w:tab/>
      </w:r>
      <w:r w:rsidRPr="006B7F87">
        <w:rPr>
          <w:rFonts w:ascii="Times New Roman" w:hAnsi="Times New Roman"/>
          <w:sz w:val="26"/>
          <w:szCs w:val="26"/>
        </w:rPr>
        <w:tab/>
      </w:r>
      <w:r w:rsidRPr="006B7F87">
        <w:rPr>
          <w:rFonts w:ascii="Times New Roman" w:hAnsi="Times New Roman"/>
          <w:sz w:val="26"/>
          <w:szCs w:val="26"/>
        </w:rPr>
        <w:tab/>
      </w:r>
      <w:r w:rsidRPr="006B7F87">
        <w:rPr>
          <w:rFonts w:ascii="Times New Roman" w:hAnsi="Times New Roman"/>
          <w:sz w:val="26"/>
          <w:szCs w:val="26"/>
        </w:rPr>
        <w:tab/>
      </w:r>
      <w:r w:rsidRPr="006B7F87">
        <w:rPr>
          <w:rFonts w:ascii="Times New Roman" w:hAnsi="Times New Roman"/>
          <w:sz w:val="26"/>
          <w:szCs w:val="26"/>
        </w:rPr>
        <w:tab/>
      </w:r>
      <w:r w:rsidRPr="006B7F87">
        <w:rPr>
          <w:rFonts w:ascii="Times New Roman" w:hAnsi="Times New Roman"/>
          <w:sz w:val="26"/>
          <w:szCs w:val="26"/>
        </w:rPr>
        <w:tab/>
      </w:r>
      <w:r w:rsidRPr="006B7F87">
        <w:rPr>
          <w:rFonts w:ascii="Times New Roman" w:hAnsi="Times New Roman"/>
          <w:sz w:val="26"/>
          <w:szCs w:val="26"/>
        </w:rPr>
        <w:tab/>
      </w:r>
      <w:r w:rsidRPr="006B7F87">
        <w:rPr>
          <w:rFonts w:ascii="Times New Roman" w:hAnsi="Times New Roman"/>
          <w:sz w:val="26"/>
          <w:szCs w:val="26"/>
        </w:rPr>
        <w:tab/>
        <w:t>11.04.2019г.</w:t>
      </w:r>
    </w:p>
    <w:p w:rsidR="00CC57AC" w:rsidRPr="006B7F87" w:rsidRDefault="00CC57AC" w:rsidP="00C75760">
      <w:pPr>
        <w:pStyle w:val="NoSpacing1"/>
        <w:jc w:val="center"/>
        <w:rPr>
          <w:rFonts w:ascii="Times New Roman" w:hAnsi="Times New Roman"/>
          <w:sz w:val="26"/>
          <w:szCs w:val="26"/>
        </w:rPr>
      </w:pPr>
    </w:p>
    <w:p w:rsidR="00CC57AC" w:rsidRDefault="00CC57AC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11.04.2019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 4   человека (перечень участников прилагается к протоколу публичных слушаний), принято единогласное решение:</w:t>
      </w:r>
    </w:p>
    <w:p w:rsidR="00CC57AC" w:rsidRDefault="00CC57AC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CC57AC" w:rsidRDefault="00CC57AC" w:rsidP="00C7576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ул.Московская,59, площадью 2000 кв.м, кадастровый номер 19:10:050201:2642, вид разрешенного использования- под индивидуальное  строительство жилого дома, расстояние  между фронтальной границей земельного участка и основным строением 7,71 м;</w:t>
      </w:r>
    </w:p>
    <w:p w:rsidR="00CC57AC" w:rsidRDefault="00CC57AC" w:rsidP="00C7576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ул.Набережная,37а, площадью 1501 кв.м, кадастровый номер 19:10:050201:0332, вид разрешенного использования- для жилищного строительства, расстояние  между фронтальной границей земельного участка и основным строением 0 м, расстояние от границы  соседнего земельного участка ул.Набережная,39 до основного строения  0 и 0,68 м;</w:t>
      </w:r>
    </w:p>
    <w:p w:rsidR="00CC57AC" w:rsidRDefault="00CC57AC" w:rsidP="00C7576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ул.Тихий берег,1 площадью 1184 кв.м, кадастровый номер 19:10:050201:2484,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4,04 и 4,69 м;</w:t>
      </w:r>
    </w:p>
    <w:p w:rsidR="00CC57AC" w:rsidRPr="00C75760" w:rsidRDefault="00CC57AC" w:rsidP="00C7576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C75760">
        <w:rPr>
          <w:rFonts w:ascii="Times New Roman" w:hAnsi="Times New Roman"/>
          <w:sz w:val="26"/>
          <w:szCs w:val="26"/>
        </w:rPr>
        <w:t>- Республика Хакасия, Усть-Абаканский  район, с.Калинино, ул.Советская,26А, площадью 1405 кв.м, кадастровый номер 19:10:050133:26, вид разрешенного использования- для ведения личного подсобного хозяйства, расстояние  между фронтальной границей земельного участка и основным строением 9,5 м.</w:t>
      </w:r>
    </w:p>
    <w:p w:rsidR="00CC57AC" w:rsidRPr="00D41C4E" w:rsidRDefault="00CC57AC" w:rsidP="00D41C4E">
      <w:pPr>
        <w:pStyle w:val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1C4E"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 w:rsidRPr="00D41C4E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D41C4E"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CC57AC" w:rsidRDefault="00CC57AC" w:rsidP="001C483F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 район, д.Чапаево, ул.Московская,59;</w:t>
      </w:r>
    </w:p>
    <w:p w:rsidR="00CC57AC" w:rsidRDefault="00CC57AC" w:rsidP="001C483F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ул.Набережная,37а;</w:t>
      </w:r>
    </w:p>
    <w:p w:rsidR="00CC57AC" w:rsidRDefault="00CC57AC" w:rsidP="001C483F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ул.Тихий берег,1 ;</w:t>
      </w:r>
    </w:p>
    <w:p w:rsidR="00CC57AC" w:rsidRDefault="00CC57AC" w:rsidP="001C483F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с.Калинино, ул.Советская,26А.</w:t>
      </w:r>
    </w:p>
    <w:p w:rsidR="00CC57AC" w:rsidRDefault="00CC57AC" w:rsidP="00AF428B">
      <w:pPr>
        <w:jc w:val="both"/>
        <w:rPr>
          <w:sz w:val="26"/>
          <w:szCs w:val="26"/>
        </w:rPr>
      </w:pPr>
    </w:p>
    <w:p w:rsidR="00CC57AC" w:rsidRDefault="00CC57AC" w:rsidP="00D41C4E">
      <w:pPr>
        <w:jc w:val="both"/>
        <w:rPr>
          <w:sz w:val="26"/>
          <w:szCs w:val="26"/>
        </w:rPr>
      </w:pPr>
    </w:p>
    <w:p w:rsidR="00CC57AC" w:rsidRDefault="00CC57AC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CC57AC" w:rsidRDefault="00CC57AC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C57AC" w:rsidRDefault="00CC57AC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CC57AC" w:rsidRDefault="00CC57AC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CC57AC" w:rsidRDefault="00CC57AC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CC57AC" w:rsidRDefault="00CC57AC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C57AC" w:rsidRDefault="00CC57AC"/>
    <w:sectPr w:rsidR="00CC57A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51D3"/>
    <w:rsid w:val="00097AE6"/>
    <w:rsid w:val="000A5089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096"/>
    <w:rsid w:val="00164862"/>
    <w:rsid w:val="00177375"/>
    <w:rsid w:val="00197E70"/>
    <w:rsid w:val="001A5CAF"/>
    <w:rsid w:val="001B1206"/>
    <w:rsid w:val="001C0DC9"/>
    <w:rsid w:val="001C483F"/>
    <w:rsid w:val="001C555E"/>
    <w:rsid w:val="001C640C"/>
    <w:rsid w:val="001F074D"/>
    <w:rsid w:val="001F1641"/>
    <w:rsid w:val="001F675B"/>
    <w:rsid w:val="001F7CF3"/>
    <w:rsid w:val="002059D2"/>
    <w:rsid w:val="0020602E"/>
    <w:rsid w:val="0022049C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6D80"/>
    <w:rsid w:val="00346A83"/>
    <w:rsid w:val="00362C2E"/>
    <w:rsid w:val="0036715A"/>
    <w:rsid w:val="00381B62"/>
    <w:rsid w:val="003957E0"/>
    <w:rsid w:val="003A57BB"/>
    <w:rsid w:val="003B45A5"/>
    <w:rsid w:val="003D2FCA"/>
    <w:rsid w:val="003E0333"/>
    <w:rsid w:val="003E37BE"/>
    <w:rsid w:val="003E6375"/>
    <w:rsid w:val="003E7F5D"/>
    <w:rsid w:val="003F0EB8"/>
    <w:rsid w:val="003F50F5"/>
    <w:rsid w:val="003F51FC"/>
    <w:rsid w:val="004009FF"/>
    <w:rsid w:val="0040616C"/>
    <w:rsid w:val="004201E3"/>
    <w:rsid w:val="00435DCD"/>
    <w:rsid w:val="0044044C"/>
    <w:rsid w:val="00444891"/>
    <w:rsid w:val="00467CB2"/>
    <w:rsid w:val="00482745"/>
    <w:rsid w:val="00497ADA"/>
    <w:rsid w:val="004C4469"/>
    <w:rsid w:val="004D2F74"/>
    <w:rsid w:val="004E1F09"/>
    <w:rsid w:val="004F69C6"/>
    <w:rsid w:val="00506956"/>
    <w:rsid w:val="00516854"/>
    <w:rsid w:val="00551E9A"/>
    <w:rsid w:val="00554B32"/>
    <w:rsid w:val="00564577"/>
    <w:rsid w:val="0056703C"/>
    <w:rsid w:val="0058145E"/>
    <w:rsid w:val="005874B5"/>
    <w:rsid w:val="00587623"/>
    <w:rsid w:val="005934FA"/>
    <w:rsid w:val="00594935"/>
    <w:rsid w:val="005D1EE7"/>
    <w:rsid w:val="005D4229"/>
    <w:rsid w:val="00600443"/>
    <w:rsid w:val="006105E6"/>
    <w:rsid w:val="00612F45"/>
    <w:rsid w:val="006141B5"/>
    <w:rsid w:val="00673942"/>
    <w:rsid w:val="0067559D"/>
    <w:rsid w:val="00681C4B"/>
    <w:rsid w:val="0068532E"/>
    <w:rsid w:val="0069620B"/>
    <w:rsid w:val="006A031E"/>
    <w:rsid w:val="006A7E56"/>
    <w:rsid w:val="006B7F87"/>
    <w:rsid w:val="006C1CDE"/>
    <w:rsid w:val="006D591A"/>
    <w:rsid w:val="006E6B08"/>
    <w:rsid w:val="006F7CE6"/>
    <w:rsid w:val="00750253"/>
    <w:rsid w:val="00760352"/>
    <w:rsid w:val="007724FB"/>
    <w:rsid w:val="00786779"/>
    <w:rsid w:val="00787910"/>
    <w:rsid w:val="007A02A5"/>
    <w:rsid w:val="007A1503"/>
    <w:rsid w:val="007B13ED"/>
    <w:rsid w:val="007B1FC1"/>
    <w:rsid w:val="007C4D22"/>
    <w:rsid w:val="007C5EB1"/>
    <w:rsid w:val="007D3BD0"/>
    <w:rsid w:val="007D65AE"/>
    <w:rsid w:val="007F4002"/>
    <w:rsid w:val="008016D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35FE"/>
    <w:rsid w:val="00935D3A"/>
    <w:rsid w:val="00940E91"/>
    <w:rsid w:val="00960060"/>
    <w:rsid w:val="0096425E"/>
    <w:rsid w:val="0098799E"/>
    <w:rsid w:val="009D4EA9"/>
    <w:rsid w:val="009E67F9"/>
    <w:rsid w:val="009F0281"/>
    <w:rsid w:val="009F0C5E"/>
    <w:rsid w:val="00A11E93"/>
    <w:rsid w:val="00A14AD3"/>
    <w:rsid w:val="00A46490"/>
    <w:rsid w:val="00A539D7"/>
    <w:rsid w:val="00A55AB1"/>
    <w:rsid w:val="00A63348"/>
    <w:rsid w:val="00A7665F"/>
    <w:rsid w:val="00A822E7"/>
    <w:rsid w:val="00AA02A1"/>
    <w:rsid w:val="00AB5FE5"/>
    <w:rsid w:val="00AD01CF"/>
    <w:rsid w:val="00AD10E5"/>
    <w:rsid w:val="00AD46E0"/>
    <w:rsid w:val="00AD75AF"/>
    <w:rsid w:val="00AE1A4C"/>
    <w:rsid w:val="00AF428B"/>
    <w:rsid w:val="00B26751"/>
    <w:rsid w:val="00B33481"/>
    <w:rsid w:val="00B71628"/>
    <w:rsid w:val="00BA6C5C"/>
    <w:rsid w:val="00BB33E3"/>
    <w:rsid w:val="00BC27BC"/>
    <w:rsid w:val="00BC466B"/>
    <w:rsid w:val="00BC6C0A"/>
    <w:rsid w:val="00BE2788"/>
    <w:rsid w:val="00C04D6F"/>
    <w:rsid w:val="00C13083"/>
    <w:rsid w:val="00C40647"/>
    <w:rsid w:val="00C4762C"/>
    <w:rsid w:val="00C61490"/>
    <w:rsid w:val="00C70538"/>
    <w:rsid w:val="00C72237"/>
    <w:rsid w:val="00C75760"/>
    <w:rsid w:val="00C91CA8"/>
    <w:rsid w:val="00CB2681"/>
    <w:rsid w:val="00CC57AC"/>
    <w:rsid w:val="00CE5409"/>
    <w:rsid w:val="00CF59DA"/>
    <w:rsid w:val="00D15DE3"/>
    <w:rsid w:val="00D41C4E"/>
    <w:rsid w:val="00D746D6"/>
    <w:rsid w:val="00D91F4F"/>
    <w:rsid w:val="00DA125C"/>
    <w:rsid w:val="00DB5656"/>
    <w:rsid w:val="00DC72E9"/>
    <w:rsid w:val="00E0530E"/>
    <w:rsid w:val="00E40160"/>
    <w:rsid w:val="00E5681C"/>
    <w:rsid w:val="00E60232"/>
    <w:rsid w:val="00EA1300"/>
    <w:rsid w:val="00EC33C4"/>
    <w:rsid w:val="00EF7F7D"/>
    <w:rsid w:val="00F34C84"/>
    <w:rsid w:val="00F42665"/>
    <w:rsid w:val="00F627AE"/>
    <w:rsid w:val="00F62A99"/>
    <w:rsid w:val="00F6784E"/>
    <w:rsid w:val="00F83AA9"/>
    <w:rsid w:val="00F91723"/>
    <w:rsid w:val="00F9560A"/>
    <w:rsid w:val="00FA01BD"/>
    <w:rsid w:val="00FB2CC4"/>
    <w:rsid w:val="00FB65CB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2</Pages>
  <Words>398</Words>
  <Characters>2269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47</cp:revision>
  <cp:lastPrinted>2019-04-11T06:37:00Z</cp:lastPrinted>
  <dcterms:created xsi:type="dcterms:W3CDTF">2008-12-31T16:49:00Z</dcterms:created>
  <dcterms:modified xsi:type="dcterms:W3CDTF">2019-04-11T06:37:00Z</dcterms:modified>
</cp:coreProperties>
</file>