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47" w:rsidRDefault="00B35D47" w:rsidP="00B35D47">
      <w:pPr>
        <w:jc w:val="center"/>
      </w:pPr>
    </w:p>
    <w:p w:rsidR="00B35D47" w:rsidRDefault="00B35D47" w:rsidP="00B35D47">
      <w:pPr>
        <w:framePr w:h="1060" w:hSpace="80" w:vSpace="40" w:wrap="auto" w:vAnchor="text" w:hAnchor="page" w:x="5365" w:y="-353" w:anchorLock="1"/>
        <w:jc w:val="right"/>
      </w:pPr>
      <w:r>
        <w:rPr>
          <w:noProof/>
        </w:rPr>
        <w:drawing>
          <wp:inline distT="0" distB="0" distL="0" distR="0">
            <wp:extent cx="607060" cy="607060"/>
            <wp:effectExtent l="19050" t="0" r="254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D47" w:rsidRDefault="00B35D47" w:rsidP="00B35D47">
      <w:pPr>
        <w:jc w:val="right"/>
      </w:pPr>
    </w:p>
    <w:tbl>
      <w:tblPr>
        <w:tblpPr w:leftFromText="180" w:rightFromText="180" w:vertAnchor="text" w:horzAnchor="margin" w:tblpXSpec="center" w:tblpY="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8"/>
        <w:gridCol w:w="4813"/>
      </w:tblGrid>
      <w:tr w:rsidR="00B35D47" w:rsidRPr="0091047F" w:rsidTr="00B35D47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B35D47" w:rsidRPr="00B35D47" w:rsidRDefault="00B35D47" w:rsidP="00B35D47">
            <w:pPr>
              <w:spacing w:line="240" w:lineRule="auto"/>
              <w:ind w:firstLine="708"/>
              <w:jc w:val="center"/>
              <w:rPr>
                <w:lang w:val="en-US"/>
              </w:rPr>
            </w:pPr>
          </w:p>
          <w:p w:rsidR="00B35D47" w:rsidRPr="00B35D47" w:rsidRDefault="00B35D47" w:rsidP="00B35D47">
            <w:pPr>
              <w:spacing w:line="240" w:lineRule="auto"/>
              <w:jc w:val="center"/>
            </w:pPr>
            <w:r w:rsidRPr="00B35D47">
              <w:t>РОССИЯ ФЕДЕРАЦИЯЗЫ</w:t>
            </w:r>
          </w:p>
          <w:p w:rsidR="00B35D47" w:rsidRPr="00B35D47" w:rsidRDefault="00B35D47" w:rsidP="00B35D47">
            <w:pPr>
              <w:spacing w:line="240" w:lineRule="auto"/>
              <w:jc w:val="center"/>
            </w:pPr>
            <w:r w:rsidRPr="00B35D47">
              <w:t>ХАКАС РЕСПУБЛИКА</w:t>
            </w:r>
          </w:p>
          <w:p w:rsidR="00B35D47" w:rsidRPr="00B35D47" w:rsidRDefault="00B35D47" w:rsidP="00B35D47">
            <w:pPr>
              <w:spacing w:line="240" w:lineRule="auto"/>
              <w:jc w:val="center"/>
            </w:pPr>
            <w:r w:rsidRPr="00B35D47">
              <w:t>А</w:t>
            </w:r>
            <w:proofErr w:type="gramStart"/>
            <w:r w:rsidRPr="00B35D47">
              <w:rPr>
                <w:lang w:val="en-US"/>
              </w:rPr>
              <w:t>F</w:t>
            </w:r>
            <w:proofErr w:type="gramEnd"/>
            <w:r w:rsidRPr="00B35D47">
              <w:t>БАН ПИЛТ</w:t>
            </w:r>
            <w:r w:rsidRPr="00B35D47">
              <w:rPr>
                <w:lang w:val="en-US"/>
              </w:rPr>
              <w:t>I</w:t>
            </w:r>
            <w:r w:rsidRPr="00B35D47">
              <w:t>Р</w:t>
            </w:r>
            <w:r w:rsidRPr="00B35D47">
              <w:rPr>
                <w:lang w:val="en-US"/>
              </w:rPr>
              <w:t>I</w:t>
            </w:r>
            <w:r w:rsidRPr="00B35D47">
              <w:t xml:space="preserve">  АЙМАА</w:t>
            </w:r>
          </w:p>
          <w:p w:rsidR="00B35D47" w:rsidRPr="00B35D47" w:rsidRDefault="00B35D47" w:rsidP="00B35D47">
            <w:pPr>
              <w:spacing w:line="240" w:lineRule="auto"/>
              <w:jc w:val="center"/>
            </w:pPr>
            <w:r w:rsidRPr="00B35D47">
              <w:t>ТАЗОБА ПИЛТ</w:t>
            </w:r>
            <w:proofErr w:type="gramStart"/>
            <w:r w:rsidRPr="00B35D47">
              <w:rPr>
                <w:lang w:val="en-US"/>
              </w:rPr>
              <w:t>I</w:t>
            </w:r>
            <w:proofErr w:type="gramEnd"/>
            <w:r w:rsidRPr="00B35D47">
              <w:t>Р</w:t>
            </w:r>
            <w:r w:rsidRPr="00B35D47">
              <w:rPr>
                <w:lang w:val="en-US"/>
              </w:rPr>
              <w:t>I</w:t>
            </w:r>
            <w:r w:rsidRPr="00B35D47">
              <w:t xml:space="preserve"> ААЛ  ЧÖБ</w:t>
            </w:r>
            <w:r w:rsidRPr="00B35D47">
              <w:rPr>
                <w:lang w:val="en-US"/>
              </w:rPr>
              <w:t>I</w:t>
            </w:r>
            <w:r w:rsidRPr="00B35D47">
              <w:t>Н</w:t>
            </w:r>
            <w:r w:rsidRPr="00B35D47">
              <w:rPr>
                <w:lang w:val="en-US"/>
              </w:rPr>
              <w:t>I</w:t>
            </w:r>
            <w:r w:rsidRPr="00B35D47">
              <w:t>Ң</w:t>
            </w:r>
          </w:p>
          <w:p w:rsidR="00B35D47" w:rsidRPr="00B35D47" w:rsidRDefault="00B35D47" w:rsidP="00B35D47">
            <w:pPr>
              <w:spacing w:line="240" w:lineRule="auto"/>
              <w:jc w:val="center"/>
            </w:pPr>
            <w:r w:rsidRPr="00B35D47">
              <w:t>УСТА</w:t>
            </w:r>
            <w:proofErr w:type="gramStart"/>
            <w:r w:rsidRPr="00B35D47">
              <w:rPr>
                <w:lang w:val="en-US"/>
              </w:rPr>
              <w:t>F</w:t>
            </w:r>
            <w:proofErr w:type="gramEnd"/>
            <w:r w:rsidRPr="00B35D47">
              <w:t xml:space="preserve"> ПАСТАА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B35D47" w:rsidRPr="00B35D47" w:rsidRDefault="00B35D47" w:rsidP="00B35D47">
            <w:pPr>
              <w:spacing w:line="240" w:lineRule="auto"/>
              <w:jc w:val="center"/>
            </w:pPr>
          </w:p>
          <w:p w:rsidR="00B35D47" w:rsidRPr="00B35D47" w:rsidRDefault="00B35D47" w:rsidP="00B35D47">
            <w:pPr>
              <w:spacing w:line="240" w:lineRule="auto"/>
              <w:jc w:val="center"/>
            </w:pPr>
            <w:r w:rsidRPr="00B35D47">
              <w:t>РОССИЙСКАЯ ФЕДЕРАЦИЯ</w:t>
            </w:r>
          </w:p>
          <w:p w:rsidR="00B35D47" w:rsidRPr="00B35D47" w:rsidRDefault="00B35D47" w:rsidP="00B35D47">
            <w:pPr>
              <w:pStyle w:val="a5"/>
              <w:jc w:val="center"/>
              <w:rPr>
                <w:sz w:val="22"/>
                <w:szCs w:val="22"/>
              </w:rPr>
            </w:pPr>
            <w:r w:rsidRPr="00B35D47">
              <w:rPr>
                <w:sz w:val="22"/>
                <w:szCs w:val="22"/>
              </w:rPr>
              <w:t>РЕСПУБЛИКА ХАКАСИЯ</w:t>
            </w:r>
          </w:p>
          <w:p w:rsidR="00B35D47" w:rsidRPr="00B35D47" w:rsidRDefault="00B35D47" w:rsidP="00B35D47">
            <w:pPr>
              <w:pStyle w:val="a5"/>
              <w:jc w:val="center"/>
              <w:rPr>
                <w:sz w:val="22"/>
                <w:szCs w:val="22"/>
              </w:rPr>
            </w:pPr>
            <w:r w:rsidRPr="00B35D47">
              <w:rPr>
                <w:sz w:val="22"/>
                <w:szCs w:val="22"/>
              </w:rPr>
              <w:t>УСТЬ-АБАКАНСКИЙ РАЙОН</w:t>
            </w:r>
          </w:p>
          <w:p w:rsidR="00B35D47" w:rsidRPr="00B35D47" w:rsidRDefault="00B35D47" w:rsidP="00B35D47">
            <w:pPr>
              <w:pStyle w:val="a5"/>
              <w:ind w:left="-36"/>
              <w:jc w:val="center"/>
              <w:rPr>
                <w:sz w:val="22"/>
                <w:szCs w:val="22"/>
              </w:rPr>
            </w:pPr>
            <w:r w:rsidRPr="00B35D47">
              <w:rPr>
                <w:sz w:val="22"/>
                <w:szCs w:val="22"/>
              </w:rPr>
              <w:tab/>
              <w:t xml:space="preserve">       АДМИНИСТРАЦИЯ</w:t>
            </w:r>
          </w:p>
          <w:p w:rsidR="00B35D47" w:rsidRPr="00B35D47" w:rsidRDefault="00B35D47" w:rsidP="00B35D47">
            <w:pPr>
              <w:pStyle w:val="a5"/>
              <w:ind w:left="360"/>
              <w:jc w:val="center"/>
              <w:rPr>
                <w:sz w:val="22"/>
                <w:szCs w:val="22"/>
              </w:rPr>
            </w:pPr>
            <w:r w:rsidRPr="00B35D47">
              <w:rPr>
                <w:sz w:val="22"/>
                <w:szCs w:val="22"/>
              </w:rPr>
              <w:t>КАЛИНИНСКОГО СЕЛЬСОВЕТА</w:t>
            </w:r>
          </w:p>
          <w:p w:rsidR="00B35D47" w:rsidRPr="00B35D47" w:rsidRDefault="00B35D47" w:rsidP="00B35D47">
            <w:pPr>
              <w:spacing w:line="240" w:lineRule="auto"/>
              <w:jc w:val="center"/>
              <w:rPr>
                <w:lang w:val="en-US"/>
              </w:rPr>
            </w:pPr>
          </w:p>
        </w:tc>
      </w:tr>
    </w:tbl>
    <w:p w:rsidR="00B35D47" w:rsidRDefault="00B35D47" w:rsidP="00B35D47"/>
    <w:p w:rsidR="00B35D47" w:rsidRDefault="00B35D47" w:rsidP="00B35D47">
      <w:r>
        <w:t xml:space="preserve">                                                                                    </w:t>
      </w:r>
    </w:p>
    <w:p w:rsidR="00B35D47" w:rsidRDefault="00B35D47" w:rsidP="00B35D47">
      <w:pPr>
        <w:pStyle w:val="1"/>
      </w:pPr>
      <w:proofErr w:type="gramStart"/>
      <w:r>
        <w:t>П</w:t>
      </w:r>
      <w:proofErr w:type="gramEnd"/>
      <w:r>
        <w:t xml:space="preserve"> О С Т А Н О В Л Е Н И Е  </w:t>
      </w:r>
    </w:p>
    <w:p w:rsidR="00B35D47" w:rsidRDefault="00B35D47" w:rsidP="00B35D47">
      <w:pPr>
        <w:jc w:val="center"/>
        <w:rPr>
          <w:sz w:val="26"/>
          <w:szCs w:val="26"/>
        </w:rPr>
      </w:pPr>
      <w:r>
        <w:rPr>
          <w:sz w:val="26"/>
          <w:szCs w:val="26"/>
        </w:rPr>
        <w:t>от  12.12.2019 г.</w:t>
      </w:r>
      <w:r>
        <w:rPr>
          <w:sz w:val="26"/>
          <w:szCs w:val="26"/>
        </w:rPr>
        <w:tab/>
        <w:t xml:space="preserve">     №   1196   -</w:t>
      </w:r>
      <w:proofErr w:type="spellStart"/>
      <w:proofErr w:type="gramStart"/>
      <w:r>
        <w:rPr>
          <w:sz w:val="26"/>
          <w:szCs w:val="26"/>
        </w:rPr>
        <w:t>п</w:t>
      </w:r>
      <w:proofErr w:type="spellEnd"/>
      <w:proofErr w:type="gramEnd"/>
    </w:p>
    <w:p w:rsidR="00B35D47" w:rsidRPr="00B35D47" w:rsidRDefault="00B35D47" w:rsidP="00B35D47">
      <w:pPr>
        <w:jc w:val="center"/>
        <w:rPr>
          <w:sz w:val="26"/>
          <w:szCs w:val="26"/>
        </w:rPr>
      </w:pPr>
      <w:r>
        <w:rPr>
          <w:sz w:val="26"/>
          <w:szCs w:val="26"/>
        </w:rPr>
        <w:t>с. Калинино</w:t>
      </w:r>
    </w:p>
    <w:p w:rsidR="00B35D47" w:rsidRDefault="00B35D47" w:rsidP="00B35D47">
      <w:pPr>
        <w:rPr>
          <w:b/>
          <w:i/>
          <w:sz w:val="26"/>
          <w:szCs w:val="26"/>
        </w:rPr>
      </w:pPr>
      <w:r w:rsidRPr="00CE21CC">
        <w:rPr>
          <w:b/>
          <w:i/>
          <w:sz w:val="26"/>
          <w:szCs w:val="26"/>
        </w:rPr>
        <w:t>О проведении</w:t>
      </w:r>
      <w:r>
        <w:rPr>
          <w:b/>
          <w:i/>
          <w:sz w:val="26"/>
          <w:szCs w:val="26"/>
        </w:rPr>
        <w:t xml:space="preserve"> Новогодних мероприятий</w:t>
      </w:r>
    </w:p>
    <w:p w:rsidR="00B35D47" w:rsidRDefault="00B35D47" w:rsidP="00B35D47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на территории Калининского сельсовета</w:t>
      </w:r>
    </w:p>
    <w:p w:rsidR="00B35D47" w:rsidRDefault="00B35D47" w:rsidP="00B35D4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Руководствуясь Федеральным законом от 06.10.2003 № 131-ФЗ «Об общих принципах организации местного самоуправления в Российской Федерации» (с последующими изменениями) в соответствии с Уставом муниципального образования Калининский сельсовет администрация Калининского сельсовета ПОСТАНОВЛЯЕТ:</w:t>
      </w:r>
    </w:p>
    <w:p w:rsidR="00B35D47" w:rsidRDefault="00B35D47" w:rsidP="00B35D47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Утвердить план проведения Новогодних мероприятий МКУК «КДЦ «Центр» (Приложение №1).</w:t>
      </w:r>
    </w:p>
    <w:p w:rsidR="00B35D47" w:rsidRDefault="00B35D47" w:rsidP="00B35D47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09739D">
        <w:rPr>
          <w:sz w:val="26"/>
          <w:szCs w:val="26"/>
        </w:rPr>
        <w:t>Бухгалтерии Администрации Калининс</w:t>
      </w:r>
      <w:r>
        <w:rPr>
          <w:sz w:val="26"/>
          <w:szCs w:val="26"/>
        </w:rPr>
        <w:t>кого сельсовета (</w:t>
      </w:r>
      <w:proofErr w:type="spellStart"/>
      <w:r>
        <w:rPr>
          <w:sz w:val="26"/>
          <w:szCs w:val="26"/>
        </w:rPr>
        <w:t>Янгуловой</w:t>
      </w:r>
      <w:proofErr w:type="spellEnd"/>
      <w:r>
        <w:rPr>
          <w:sz w:val="26"/>
          <w:szCs w:val="26"/>
        </w:rPr>
        <w:t xml:space="preserve"> В.Н.</w:t>
      </w:r>
      <w:r w:rsidRPr="0009739D">
        <w:rPr>
          <w:sz w:val="26"/>
          <w:szCs w:val="26"/>
        </w:rPr>
        <w:t xml:space="preserve">) предусмотреть денежные средства на проведение новогодних </w:t>
      </w:r>
      <w:r>
        <w:rPr>
          <w:sz w:val="26"/>
          <w:szCs w:val="26"/>
        </w:rPr>
        <w:t>мероприятий.</w:t>
      </w:r>
    </w:p>
    <w:p w:rsidR="00B35D47" w:rsidRDefault="00B35D47" w:rsidP="00B35D47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09739D">
        <w:rPr>
          <w:sz w:val="26"/>
          <w:szCs w:val="26"/>
        </w:rPr>
        <w:t xml:space="preserve">Директору МКУК «КДЦ «Центр» </w:t>
      </w:r>
      <w:r>
        <w:rPr>
          <w:sz w:val="26"/>
          <w:szCs w:val="26"/>
        </w:rPr>
        <w:t>(</w:t>
      </w:r>
      <w:proofErr w:type="spellStart"/>
      <w:r w:rsidRPr="0009739D">
        <w:rPr>
          <w:sz w:val="26"/>
          <w:szCs w:val="26"/>
        </w:rPr>
        <w:t>Католиковой</w:t>
      </w:r>
      <w:proofErr w:type="spellEnd"/>
      <w:r w:rsidRPr="0009739D">
        <w:rPr>
          <w:sz w:val="26"/>
          <w:szCs w:val="26"/>
        </w:rPr>
        <w:t xml:space="preserve"> С.М.</w:t>
      </w:r>
      <w:r>
        <w:rPr>
          <w:sz w:val="26"/>
          <w:szCs w:val="26"/>
        </w:rPr>
        <w:t>)</w:t>
      </w:r>
      <w:r w:rsidRPr="0009739D">
        <w:rPr>
          <w:sz w:val="26"/>
          <w:szCs w:val="26"/>
        </w:rPr>
        <w:t xml:space="preserve"> для обеспечения охраны общественного порядка  при проведении массовых мероприятий в ночное время заключить договор с организацией, оказывающей данные услуги</w:t>
      </w:r>
      <w:r>
        <w:rPr>
          <w:sz w:val="26"/>
          <w:szCs w:val="26"/>
        </w:rPr>
        <w:t>.</w:t>
      </w:r>
    </w:p>
    <w:p w:rsidR="00B35D47" w:rsidRDefault="00B35D47" w:rsidP="00B35D47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Составить график</w:t>
      </w:r>
      <w:r w:rsidRPr="000973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дежурств с указанием фамилии, имени, отчества должностного лица, ответственного за работой объектов ЖКХ и энергетики, информировать ежедневно ЕДДД администрации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 xml:space="preserve"> – Абаканского района о складывающейся оперативной обстановке на территории Калининского сельсовета (приложение №2).</w:t>
      </w:r>
    </w:p>
    <w:p w:rsidR="00B35D47" w:rsidRPr="00D32549" w:rsidRDefault="00B35D47" w:rsidP="00B35D47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D32549">
        <w:rPr>
          <w:sz w:val="26"/>
          <w:szCs w:val="26"/>
        </w:rPr>
        <w:t>анное п</w:t>
      </w:r>
      <w:r>
        <w:rPr>
          <w:sz w:val="26"/>
          <w:szCs w:val="26"/>
        </w:rPr>
        <w:t>остановление подлежит опубликованию в средствах массовой информации и на официальном сайте а</w:t>
      </w:r>
      <w:r w:rsidRPr="00D32549">
        <w:rPr>
          <w:sz w:val="26"/>
          <w:szCs w:val="26"/>
        </w:rPr>
        <w:t>дминистрации Калининского сельсовета</w:t>
      </w:r>
      <w:r>
        <w:rPr>
          <w:sz w:val="26"/>
          <w:szCs w:val="26"/>
        </w:rPr>
        <w:t xml:space="preserve"> в сети «Интернет»</w:t>
      </w:r>
      <w:r w:rsidRPr="00D32549">
        <w:rPr>
          <w:sz w:val="26"/>
          <w:szCs w:val="26"/>
        </w:rPr>
        <w:t>.</w:t>
      </w:r>
    </w:p>
    <w:p w:rsidR="00B35D47" w:rsidRDefault="00B35D47" w:rsidP="00B35D47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D32549">
        <w:rPr>
          <w:sz w:val="26"/>
          <w:szCs w:val="26"/>
        </w:rPr>
        <w:lastRenderedPageBreak/>
        <w:t>Контроль за</w:t>
      </w:r>
      <w:proofErr w:type="gramEnd"/>
      <w:r w:rsidRPr="00D32549">
        <w:rPr>
          <w:sz w:val="26"/>
          <w:szCs w:val="26"/>
        </w:rPr>
        <w:t xml:space="preserve"> исполнением данного постановления возлож</w:t>
      </w:r>
      <w:r>
        <w:rPr>
          <w:sz w:val="26"/>
          <w:szCs w:val="26"/>
        </w:rPr>
        <w:t>ить на ведущего специалиста а</w:t>
      </w:r>
      <w:r w:rsidRPr="00D32549">
        <w:rPr>
          <w:sz w:val="26"/>
          <w:szCs w:val="26"/>
        </w:rPr>
        <w:t xml:space="preserve">дминистрации Калининского сельсовета </w:t>
      </w:r>
      <w:proofErr w:type="spellStart"/>
      <w:r>
        <w:rPr>
          <w:sz w:val="26"/>
          <w:szCs w:val="26"/>
        </w:rPr>
        <w:t>Мазурикову</w:t>
      </w:r>
      <w:proofErr w:type="spellEnd"/>
      <w:r>
        <w:rPr>
          <w:sz w:val="26"/>
          <w:szCs w:val="26"/>
        </w:rPr>
        <w:t xml:space="preserve"> М.М.</w:t>
      </w:r>
    </w:p>
    <w:p w:rsidR="00B35D47" w:rsidRDefault="00B35D47" w:rsidP="00B35D47">
      <w:pPr>
        <w:jc w:val="both"/>
        <w:rPr>
          <w:sz w:val="26"/>
          <w:szCs w:val="26"/>
        </w:rPr>
      </w:pPr>
    </w:p>
    <w:p w:rsidR="00B35D47" w:rsidRPr="00280282" w:rsidRDefault="00B35D47" w:rsidP="00B35D47">
      <w:pPr>
        <w:jc w:val="both"/>
        <w:rPr>
          <w:sz w:val="26"/>
          <w:szCs w:val="26"/>
        </w:rPr>
      </w:pPr>
    </w:p>
    <w:p w:rsidR="00B35D47" w:rsidRDefault="00B35D47" w:rsidP="00B35D47">
      <w:pPr>
        <w:jc w:val="both"/>
        <w:rPr>
          <w:sz w:val="26"/>
          <w:szCs w:val="26"/>
        </w:rPr>
      </w:pPr>
    </w:p>
    <w:p w:rsidR="00B35D47" w:rsidRPr="00B35D47" w:rsidRDefault="00B35D47" w:rsidP="00BF2D0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Калининского сельсовета:                                                 И.А.Сажин</w:t>
      </w:r>
    </w:p>
    <w:p w:rsidR="00B35D47" w:rsidRDefault="00B35D47" w:rsidP="00BF2D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35D47" w:rsidRDefault="00B35D47" w:rsidP="00BF2D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35D47" w:rsidRDefault="00B35D47" w:rsidP="00BF2D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35D47" w:rsidRDefault="00B35D47" w:rsidP="00BF2D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35D47" w:rsidRDefault="00B35D47" w:rsidP="00BF2D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35D47" w:rsidRDefault="00B35D47" w:rsidP="00BF2D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35D47" w:rsidRDefault="00B35D47" w:rsidP="00BF2D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35D47" w:rsidRDefault="00B35D47" w:rsidP="00BF2D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35D47" w:rsidRDefault="00B35D47" w:rsidP="00BF2D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35D47" w:rsidRDefault="00B35D47" w:rsidP="00BF2D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35D47" w:rsidRDefault="00B35D47" w:rsidP="00BF2D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35D47" w:rsidRDefault="00B35D47" w:rsidP="00BF2D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35D47" w:rsidRDefault="00B35D47" w:rsidP="00BF2D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35D47" w:rsidRDefault="00B35D47" w:rsidP="00BF2D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35D47" w:rsidRDefault="00B35D47" w:rsidP="00BF2D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35D47" w:rsidRDefault="00B35D47" w:rsidP="00BF2D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35D47" w:rsidRDefault="00B35D47" w:rsidP="00BF2D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35D47" w:rsidRDefault="00B35D47" w:rsidP="00BF2D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35D47" w:rsidRDefault="00B35D47" w:rsidP="00BF2D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35D47" w:rsidRDefault="00B35D47" w:rsidP="00BF2D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35D47" w:rsidRDefault="00B35D47" w:rsidP="00BF2D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35D47" w:rsidRDefault="00B35D47" w:rsidP="00BF2D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52FB0" w:rsidRDefault="00652FB0" w:rsidP="00652FB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№1 </w:t>
      </w:r>
    </w:p>
    <w:p w:rsidR="00652FB0" w:rsidRDefault="00652FB0" w:rsidP="00652FB0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                                                                                                                                            Калининского сельсовета</w:t>
      </w:r>
    </w:p>
    <w:p w:rsidR="0036079C" w:rsidRPr="00652FB0" w:rsidRDefault="00652FB0" w:rsidP="00BF2D0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от 12.12.2019 г. №      </w:t>
      </w:r>
      <w:proofErr w:type="gramStart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п</w:t>
      </w:r>
      <w:proofErr w:type="spellEnd"/>
      <w:proofErr w:type="gramEnd"/>
    </w:p>
    <w:p w:rsidR="00BF2D0E" w:rsidRPr="0036079C" w:rsidRDefault="00BF2D0E" w:rsidP="00BF2D0E">
      <w:pPr>
        <w:jc w:val="center"/>
        <w:rPr>
          <w:rFonts w:ascii="Times New Roman" w:hAnsi="Times New Roman" w:cs="Times New Roman"/>
          <w:sz w:val="26"/>
          <w:szCs w:val="26"/>
        </w:rPr>
      </w:pPr>
      <w:r w:rsidRPr="0036079C">
        <w:rPr>
          <w:rFonts w:ascii="Times New Roman" w:hAnsi="Times New Roman" w:cs="Times New Roman"/>
          <w:sz w:val="26"/>
          <w:szCs w:val="26"/>
        </w:rPr>
        <w:t xml:space="preserve">План </w:t>
      </w:r>
    </w:p>
    <w:p w:rsidR="00BF2D0E" w:rsidRPr="0036079C" w:rsidRDefault="00BF2D0E" w:rsidP="00BF2D0E">
      <w:pPr>
        <w:jc w:val="center"/>
        <w:rPr>
          <w:rFonts w:ascii="Times New Roman" w:hAnsi="Times New Roman" w:cs="Times New Roman"/>
          <w:sz w:val="26"/>
          <w:szCs w:val="26"/>
        </w:rPr>
      </w:pPr>
      <w:r w:rsidRPr="0036079C">
        <w:rPr>
          <w:rFonts w:ascii="Times New Roman" w:hAnsi="Times New Roman" w:cs="Times New Roman"/>
          <w:sz w:val="26"/>
          <w:szCs w:val="26"/>
        </w:rPr>
        <w:t>новогодних мероприятий  МКУК «КДЦ «центр»</w:t>
      </w:r>
    </w:p>
    <w:tbl>
      <w:tblPr>
        <w:tblStyle w:val="a3"/>
        <w:tblW w:w="0" w:type="auto"/>
        <w:tblLook w:val="04A0"/>
      </w:tblPr>
      <w:tblGrid>
        <w:gridCol w:w="1481"/>
        <w:gridCol w:w="3316"/>
        <w:gridCol w:w="1929"/>
        <w:gridCol w:w="2845"/>
      </w:tblGrid>
      <w:tr w:rsidR="00BF2D0E" w:rsidRPr="0036079C" w:rsidTr="0036079C">
        <w:tc>
          <w:tcPr>
            <w:tcW w:w="152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Дата, время</w:t>
            </w:r>
          </w:p>
        </w:tc>
        <w:tc>
          <w:tcPr>
            <w:tcW w:w="3402" w:type="dxa"/>
            <w:tcBorders>
              <w:top w:val="single" w:sz="36" w:space="0" w:color="auto"/>
              <w:bottom w:val="single" w:sz="36" w:space="0" w:color="auto"/>
            </w:tcBorders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36" w:space="0" w:color="auto"/>
              <w:bottom w:val="single" w:sz="36" w:space="0" w:color="auto"/>
            </w:tcBorders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2942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BF2D0E" w:rsidRPr="0036079C" w:rsidTr="0036079C">
        <w:tc>
          <w:tcPr>
            <w:tcW w:w="1526" w:type="dxa"/>
            <w:tcBorders>
              <w:top w:val="single" w:sz="36" w:space="0" w:color="auto"/>
              <w:left w:val="single" w:sz="36" w:space="0" w:color="auto"/>
            </w:tcBorders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 xml:space="preserve">27.12 </w:t>
            </w:r>
          </w:p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3402" w:type="dxa"/>
            <w:tcBorders>
              <w:top w:val="single" w:sz="36" w:space="0" w:color="auto"/>
            </w:tcBorders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Утренник для неорганизованных детей</w:t>
            </w:r>
          </w:p>
        </w:tc>
        <w:tc>
          <w:tcPr>
            <w:tcW w:w="1701" w:type="dxa"/>
            <w:vMerge w:val="restart"/>
            <w:tcBorders>
              <w:top w:val="single" w:sz="36" w:space="0" w:color="auto"/>
            </w:tcBorders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Петрик А.М.</w:t>
            </w:r>
          </w:p>
        </w:tc>
        <w:tc>
          <w:tcPr>
            <w:tcW w:w="2942" w:type="dxa"/>
            <w:vMerge w:val="restart"/>
            <w:tcBorders>
              <w:top w:val="single" w:sz="36" w:space="0" w:color="auto"/>
              <w:right w:val="single" w:sz="36" w:space="0" w:color="auto"/>
            </w:tcBorders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Филиал № 2 д. Чапаево, ул. Мира 77А</w:t>
            </w:r>
          </w:p>
        </w:tc>
      </w:tr>
      <w:tr w:rsidR="00BF2D0E" w:rsidRPr="0036079C" w:rsidTr="0036079C">
        <w:tc>
          <w:tcPr>
            <w:tcW w:w="1526" w:type="dxa"/>
            <w:tcBorders>
              <w:left w:val="single" w:sz="36" w:space="0" w:color="auto"/>
            </w:tcBorders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28.12</w:t>
            </w:r>
          </w:p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19.30</w:t>
            </w:r>
          </w:p>
        </w:tc>
        <w:tc>
          <w:tcPr>
            <w:tcW w:w="3402" w:type="dxa"/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Шоу-программа для взрослых</w:t>
            </w:r>
          </w:p>
        </w:tc>
        <w:tc>
          <w:tcPr>
            <w:tcW w:w="1701" w:type="dxa"/>
            <w:vMerge/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  <w:vMerge/>
            <w:tcBorders>
              <w:right w:val="single" w:sz="36" w:space="0" w:color="auto"/>
            </w:tcBorders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D0E" w:rsidRPr="0036079C" w:rsidTr="0036079C">
        <w:tc>
          <w:tcPr>
            <w:tcW w:w="1526" w:type="dxa"/>
            <w:tcBorders>
              <w:left w:val="single" w:sz="36" w:space="0" w:color="auto"/>
              <w:bottom w:val="single" w:sz="36" w:space="0" w:color="auto"/>
            </w:tcBorders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31-01</w:t>
            </w:r>
          </w:p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01.00-05.00</w:t>
            </w:r>
          </w:p>
        </w:tc>
        <w:tc>
          <w:tcPr>
            <w:tcW w:w="3402" w:type="dxa"/>
            <w:tcBorders>
              <w:bottom w:val="single" w:sz="36" w:space="0" w:color="auto"/>
            </w:tcBorders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Новогодний бал-маскарад</w:t>
            </w:r>
          </w:p>
        </w:tc>
        <w:tc>
          <w:tcPr>
            <w:tcW w:w="1701" w:type="dxa"/>
            <w:vMerge/>
            <w:tcBorders>
              <w:bottom w:val="single" w:sz="36" w:space="0" w:color="auto"/>
            </w:tcBorders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  <w:vMerge/>
            <w:tcBorders>
              <w:bottom w:val="single" w:sz="36" w:space="0" w:color="auto"/>
              <w:right w:val="single" w:sz="36" w:space="0" w:color="auto"/>
            </w:tcBorders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D0E" w:rsidRPr="0036079C" w:rsidTr="0036079C">
        <w:tc>
          <w:tcPr>
            <w:tcW w:w="1526" w:type="dxa"/>
            <w:tcBorders>
              <w:top w:val="single" w:sz="36" w:space="0" w:color="auto"/>
              <w:left w:val="single" w:sz="36" w:space="0" w:color="auto"/>
            </w:tcBorders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28.12</w:t>
            </w:r>
          </w:p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3402" w:type="dxa"/>
            <w:tcBorders>
              <w:top w:val="single" w:sz="36" w:space="0" w:color="auto"/>
            </w:tcBorders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Детский утренник</w:t>
            </w:r>
          </w:p>
        </w:tc>
        <w:tc>
          <w:tcPr>
            <w:tcW w:w="1701" w:type="dxa"/>
            <w:vMerge w:val="restart"/>
            <w:tcBorders>
              <w:top w:val="single" w:sz="36" w:space="0" w:color="auto"/>
            </w:tcBorders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Загвоздкина Л.С.</w:t>
            </w:r>
          </w:p>
        </w:tc>
        <w:tc>
          <w:tcPr>
            <w:tcW w:w="2942" w:type="dxa"/>
            <w:vMerge w:val="restart"/>
            <w:tcBorders>
              <w:top w:val="single" w:sz="36" w:space="0" w:color="auto"/>
              <w:right w:val="single" w:sz="36" w:space="0" w:color="auto"/>
            </w:tcBorders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МКУК «КДЦ «Центр»</w:t>
            </w:r>
          </w:p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 xml:space="preserve">С. Калинино, ул. </w:t>
            </w:r>
            <w:proofErr w:type="gramStart"/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Школьная</w:t>
            </w:r>
            <w:proofErr w:type="gramEnd"/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,58</w:t>
            </w:r>
          </w:p>
        </w:tc>
      </w:tr>
      <w:tr w:rsidR="00BF2D0E" w:rsidRPr="0036079C" w:rsidTr="0036079C">
        <w:tc>
          <w:tcPr>
            <w:tcW w:w="1526" w:type="dxa"/>
            <w:tcBorders>
              <w:left w:val="single" w:sz="36" w:space="0" w:color="auto"/>
            </w:tcBorders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28.12</w:t>
            </w:r>
          </w:p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3402" w:type="dxa"/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 xml:space="preserve">Шоу-программа «Назад в </w:t>
            </w:r>
            <w:proofErr w:type="gramStart"/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лихие</w:t>
            </w:r>
            <w:proofErr w:type="gramEnd"/>
            <w:r w:rsidRPr="0036079C">
              <w:rPr>
                <w:rFonts w:ascii="Times New Roman" w:hAnsi="Times New Roman" w:cs="Times New Roman"/>
                <w:sz w:val="26"/>
                <w:szCs w:val="26"/>
              </w:rPr>
              <w:t xml:space="preserve"> – 90-е»</w:t>
            </w:r>
          </w:p>
        </w:tc>
        <w:tc>
          <w:tcPr>
            <w:tcW w:w="1701" w:type="dxa"/>
            <w:vMerge/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  <w:vMerge/>
            <w:tcBorders>
              <w:right w:val="single" w:sz="36" w:space="0" w:color="auto"/>
            </w:tcBorders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D0E" w:rsidRPr="0036079C" w:rsidTr="0036079C">
        <w:tc>
          <w:tcPr>
            <w:tcW w:w="1526" w:type="dxa"/>
            <w:tcBorders>
              <w:left w:val="single" w:sz="36" w:space="0" w:color="auto"/>
              <w:bottom w:val="single" w:sz="36" w:space="0" w:color="auto"/>
            </w:tcBorders>
          </w:tcPr>
          <w:p w:rsidR="00BF2D0E" w:rsidRPr="0036079C" w:rsidRDefault="00BF2D0E" w:rsidP="0085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31-01</w:t>
            </w:r>
          </w:p>
          <w:p w:rsidR="00BF2D0E" w:rsidRPr="0036079C" w:rsidRDefault="00BF2D0E" w:rsidP="0085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01.00-05.00</w:t>
            </w:r>
          </w:p>
        </w:tc>
        <w:tc>
          <w:tcPr>
            <w:tcW w:w="3402" w:type="dxa"/>
            <w:tcBorders>
              <w:bottom w:val="single" w:sz="36" w:space="0" w:color="auto"/>
            </w:tcBorders>
          </w:tcPr>
          <w:p w:rsidR="00BF2D0E" w:rsidRPr="0036079C" w:rsidRDefault="00BF2D0E" w:rsidP="0085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Новогодний бал-маскарад</w:t>
            </w:r>
          </w:p>
        </w:tc>
        <w:tc>
          <w:tcPr>
            <w:tcW w:w="1701" w:type="dxa"/>
            <w:tcBorders>
              <w:bottom w:val="single" w:sz="36" w:space="0" w:color="auto"/>
            </w:tcBorders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Католикова С.М.</w:t>
            </w:r>
          </w:p>
        </w:tc>
        <w:tc>
          <w:tcPr>
            <w:tcW w:w="2942" w:type="dxa"/>
            <w:vMerge/>
            <w:tcBorders>
              <w:bottom w:val="single" w:sz="36" w:space="0" w:color="auto"/>
              <w:right w:val="single" w:sz="36" w:space="0" w:color="auto"/>
            </w:tcBorders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D0E" w:rsidRPr="0036079C" w:rsidTr="0036079C">
        <w:tc>
          <w:tcPr>
            <w:tcW w:w="1526" w:type="dxa"/>
            <w:tcBorders>
              <w:top w:val="single" w:sz="36" w:space="0" w:color="auto"/>
              <w:left w:val="single" w:sz="36" w:space="0" w:color="auto"/>
            </w:tcBorders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29.12</w:t>
            </w:r>
          </w:p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3402" w:type="dxa"/>
            <w:tcBorders>
              <w:top w:val="single" w:sz="36" w:space="0" w:color="auto"/>
            </w:tcBorders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Детский утренник</w:t>
            </w:r>
          </w:p>
        </w:tc>
        <w:tc>
          <w:tcPr>
            <w:tcW w:w="1701" w:type="dxa"/>
            <w:vMerge w:val="restart"/>
            <w:tcBorders>
              <w:top w:val="single" w:sz="36" w:space="0" w:color="auto"/>
            </w:tcBorders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Гордейчук Л.Р.</w:t>
            </w:r>
          </w:p>
        </w:tc>
        <w:tc>
          <w:tcPr>
            <w:tcW w:w="2942" w:type="dxa"/>
            <w:vMerge w:val="restart"/>
            <w:tcBorders>
              <w:top w:val="single" w:sz="36" w:space="0" w:color="auto"/>
              <w:right w:val="single" w:sz="36" w:space="0" w:color="auto"/>
            </w:tcBorders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 xml:space="preserve">Филиал № 1 с. Калинино, ул. </w:t>
            </w:r>
            <w:proofErr w:type="gramStart"/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,88</w:t>
            </w:r>
          </w:p>
        </w:tc>
      </w:tr>
      <w:tr w:rsidR="00BF2D0E" w:rsidRPr="0036079C" w:rsidTr="0036079C">
        <w:tc>
          <w:tcPr>
            <w:tcW w:w="1526" w:type="dxa"/>
            <w:tcBorders>
              <w:left w:val="single" w:sz="36" w:space="0" w:color="auto"/>
              <w:bottom w:val="single" w:sz="36" w:space="0" w:color="auto"/>
            </w:tcBorders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31.121</w:t>
            </w:r>
          </w:p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20.00-23.00</w:t>
            </w:r>
          </w:p>
        </w:tc>
        <w:tc>
          <w:tcPr>
            <w:tcW w:w="3402" w:type="dxa"/>
            <w:tcBorders>
              <w:bottom w:val="single" w:sz="36" w:space="0" w:color="auto"/>
            </w:tcBorders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79C">
              <w:rPr>
                <w:rFonts w:ascii="Times New Roman" w:hAnsi="Times New Roman" w:cs="Times New Roman"/>
                <w:sz w:val="26"/>
                <w:szCs w:val="26"/>
              </w:rPr>
              <w:t>Новогодний бал-маскарад</w:t>
            </w:r>
          </w:p>
        </w:tc>
        <w:tc>
          <w:tcPr>
            <w:tcW w:w="1701" w:type="dxa"/>
            <w:vMerge/>
            <w:tcBorders>
              <w:bottom w:val="single" w:sz="36" w:space="0" w:color="auto"/>
            </w:tcBorders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  <w:vMerge/>
            <w:tcBorders>
              <w:bottom w:val="single" w:sz="36" w:space="0" w:color="auto"/>
              <w:right w:val="single" w:sz="36" w:space="0" w:color="auto"/>
            </w:tcBorders>
          </w:tcPr>
          <w:p w:rsidR="00BF2D0E" w:rsidRPr="0036079C" w:rsidRDefault="00BF2D0E" w:rsidP="00BF2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2D0E" w:rsidRPr="0036079C" w:rsidRDefault="00BF2D0E" w:rsidP="00BF2D0E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F2D0E" w:rsidRPr="0036079C" w:rsidSect="00D1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41A1B"/>
    <w:multiLevelType w:val="hybridMultilevel"/>
    <w:tmpl w:val="7EE81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2D0E"/>
    <w:rsid w:val="0035375D"/>
    <w:rsid w:val="0036079C"/>
    <w:rsid w:val="00652FB0"/>
    <w:rsid w:val="00B35D47"/>
    <w:rsid w:val="00BF2D0E"/>
    <w:rsid w:val="00C840B3"/>
    <w:rsid w:val="00D1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62"/>
  </w:style>
  <w:style w:type="paragraph" w:styleId="1">
    <w:name w:val="heading 1"/>
    <w:basedOn w:val="a"/>
    <w:next w:val="a"/>
    <w:link w:val="10"/>
    <w:qFormat/>
    <w:rsid w:val="00B35D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35D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5D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B35D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35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админ</cp:lastModifiedBy>
  <cp:revision>5</cp:revision>
  <dcterms:created xsi:type="dcterms:W3CDTF">2019-12-11T02:06:00Z</dcterms:created>
  <dcterms:modified xsi:type="dcterms:W3CDTF">2019-12-25T07:01:00Z</dcterms:modified>
</cp:coreProperties>
</file>