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    24.09.2021   №   717 -п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14.10</w:t>
      </w:r>
      <w:r>
        <w:rPr>
          <w:b/>
          <w:bCs/>
          <w:sz w:val="26"/>
          <w:szCs w:val="26"/>
        </w:rPr>
        <w:t xml:space="preserve">.2021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</w:t>
      </w:r>
      <w:r>
        <w:rPr>
          <w:sz w:val="26"/>
          <w:szCs w:val="26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23</w:t>
      </w:r>
      <w:r>
        <w:rPr>
          <w:sz w:val="26"/>
          <w:szCs w:val="26"/>
        </w:rPr>
        <w:t xml:space="preserve">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434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75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0,58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</w:t>
      </w:r>
      <w:r>
        <w:rPr>
          <w:sz w:val="26"/>
          <w:szCs w:val="26"/>
          <w:lang w:eastAsia="en-US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25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202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76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58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ind w:left="-54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27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30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677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0,5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6</w:t>
      </w:r>
      <w:r>
        <w:rPr>
          <w:sz w:val="26"/>
          <w:szCs w:val="26"/>
          <w:lang w:eastAsia="en-US"/>
        </w:rPr>
        <w:t xml:space="preserve"> м.;</w:t>
      </w:r>
    </w:p>
    <w:p>
      <w:pPr>
        <w:pStyle w:val="Normal"/>
        <w:ind w:left="-540" w:right="0" w:hanging="0"/>
        <w:jc w:val="both"/>
        <w:rPr>
          <w:rFonts w:ascii="Times New Roman" w:hAnsi="Times New Roman"/>
        </w:rPr>
      </w:pPr>
      <w:r>
        <w:rPr>
          <w:sz w:val="26"/>
          <w:szCs w:val="26"/>
          <w:lang w:eastAsia="en-US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 xml:space="preserve">Эрмитажная,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29</w:t>
      </w:r>
      <w:r>
        <w:rPr>
          <w:sz w:val="26"/>
          <w:szCs w:val="26"/>
          <w:lang w:eastAsia="en-US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208</w:t>
      </w:r>
      <w:r>
        <w:rPr>
          <w:sz w:val="26"/>
          <w:szCs w:val="26"/>
          <w:lang w:eastAsia="en-US"/>
        </w:rPr>
        <w:t xml:space="preserve"> кв.м, кадастровый номер 19:10:050308:</w:t>
      </w:r>
      <w:r>
        <w:rPr>
          <w:rFonts w:eastAsia="Times New Roman"/>
          <w:sz w:val="26"/>
          <w:szCs w:val="26"/>
          <w:lang w:eastAsia="ar-SA"/>
        </w:rPr>
        <w:t>67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8</w:t>
      </w:r>
      <w:r>
        <w:rPr>
          <w:sz w:val="26"/>
          <w:szCs w:val="26"/>
          <w:lang w:eastAsia="en-US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  <w:lang w:eastAsia="en-US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55</w:t>
      </w:r>
      <w:r>
        <w:rPr>
          <w:rFonts w:eastAsia="Times New Roman"/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en-US"/>
        </w:rPr>
        <w:t>м.;</w:t>
      </w:r>
    </w:p>
    <w:p>
      <w:pPr>
        <w:pStyle w:val="Normal"/>
        <w:ind w:left="-54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left="-540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31</w:t>
      </w:r>
      <w:r>
        <w:rPr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43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67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9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54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right="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33</w:t>
      </w:r>
      <w:r>
        <w:rPr>
          <w:sz w:val="26"/>
          <w:szCs w:val="26"/>
        </w:rPr>
        <w:t xml:space="preserve"> площадью </w:t>
      </w:r>
      <w:r>
        <w:rPr>
          <w:rFonts w:eastAsia="Times New Roman"/>
          <w:sz w:val="26"/>
          <w:szCs w:val="26"/>
          <w:lang w:eastAsia="ar-SA"/>
        </w:rPr>
        <w:t>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01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81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51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35</w:t>
      </w:r>
      <w:r>
        <w:rPr>
          <w:sz w:val="26"/>
          <w:szCs w:val="26"/>
        </w:rPr>
        <w:t xml:space="preserve">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250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82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50</w:t>
      </w:r>
      <w:r>
        <w:rPr>
          <w:sz w:val="26"/>
          <w:szCs w:val="26"/>
        </w:rPr>
        <w:t xml:space="preserve"> м.;</w:t>
      </w:r>
    </w:p>
    <w:p>
      <w:pPr>
        <w:pStyle w:val="Normal"/>
        <w:ind w:left="-540" w:hanging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-  Российская Федерация, Республика Хакасия,Усть-Абаканский Муниципальный район, Сельское поселение Калининский сельсовет, село Калинино,улица </w:t>
      </w:r>
      <w:r>
        <w:rPr>
          <w:rFonts w:eastAsia="Times New Roman"/>
          <w:sz w:val="26"/>
          <w:szCs w:val="26"/>
          <w:lang w:eastAsia="ar-SA"/>
        </w:rPr>
        <w:t>Эрмитажная,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37</w:t>
      </w:r>
      <w:r>
        <w:rPr>
          <w:sz w:val="26"/>
          <w:szCs w:val="26"/>
        </w:rPr>
        <w:t xml:space="preserve"> площадью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270</w:t>
      </w:r>
      <w:r>
        <w:rPr>
          <w:sz w:val="26"/>
          <w:szCs w:val="26"/>
        </w:rPr>
        <w:t xml:space="preserve"> кв.м, кадастровый номер 19:10:0503</w:t>
      </w:r>
      <w:r>
        <w:rPr>
          <w:sz w:val="26"/>
          <w:szCs w:val="26"/>
          <w:lang w:eastAsia="en-US"/>
        </w:rPr>
        <w:t>08:</w:t>
      </w:r>
      <w:r>
        <w:rPr>
          <w:rFonts w:eastAsia="Times New Roman"/>
          <w:sz w:val="26"/>
          <w:szCs w:val="26"/>
          <w:lang w:eastAsia="ar-SA"/>
        </w:rPr>
        <w:t>6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83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rFonts w:eastAsia="Times New Roman"/>
          <w:sz w:val="26"/>
          <w:szCs w:val="26"/>
          <w:lang w:eastAsia="ar-SA"/>
        </w:rPr>
        <w:t xml:space="preserve">блокированная жилая застройка, </w:t>
      </w:r>
      <w:r>
        <w:rPr>
          <w:sz w:val="26"/>
          <w:szCs w:val="26"/>
        </w:rPr>
        <w:t xml:space="preserve"> расстояние от фронтальной границы земельного участка до основного строения </w:t>
      </w:r>
      <w:r>
        <w:rPr>
          <w:rFonts w:eastAsia="Times New Roman"/>
          <w:sz w:val="26"/>
          <w:szCs w:val="26"/>
          <w:lang w:eastAsia="ar-SA"/>
        </w:rPr>
        <w:t>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ar-SA" w:bidi="ar-SA"/>
        </w:rPr>
        <w:t>53</w:t>
      </w:r>
      <w:r>
        <w:rPr>
          <w:sz w:val="26"/>
          <w:szCs w:val="26"/>
        </w:rPr>
        <w:t xml:space="preserve">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1610</TotalTime>
  <Application>LibreOffice/7.0.2.2$Windows_x86 LibreOffice_project/8349ace3c3162073abd90d81fd06dcfb6b36b994</Application>
  <Pages>2</Pages>
  <Words>500</Words>
  <Characters>3837</Characters>
  <CharactersWithSpaces>4486</CharactersWithSpaces>
  <Paragraphs>30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2021-09-28T11:27:38Z</cp:lastPrinted>
  <dcterms:modified xsi:type="dcterms:W3CDTF">2021-09-28T11:30:53Z</dcterms:modified>
  <cp:revision>156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