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6"/>
        <w:gridCol w:w="4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5636" w:type="dxa"/>
          </w:tcPr>
          <w:p>
            <w:pPr>
              <w:widowControl w:val="0"/>
              <w:ind w:right="-70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drawing>
                <wp:inline distT="0" distB="0" distL="0" distR="0">
                  <wp:extent cx="543560" cy="543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ind w:right="-708" w:firstLine="0"/>
              <w:jc w:val="center"/>
              <w:rPr>
                <w:sz w:val="26"/>
                <w:szCs w:val="26"/>
              </w:rPr>
            </w:pPr>
          </w:p>
          <w:p>
            <w:pPr>
              <w:widowControl w:val="0"/>
              <w:ind w:right="-708" w:firstLine="0"/>
              <w:jc w:val="center"/>
              <w:rPr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widowControl w:val="0"/>
              <w:overflowPunc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</w:tcPr>
          <w:p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>
            <w:pPr>
              <w:widowControl w:val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rPr>
                <w:b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6"/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6"/>
              <w:widowControl w:val="0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6"/>
              <w:widowControl w:val="0"/>
              <w:ind w:left="-36" w:firstLine="0"/>
              <w:jc w:val="center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 xml:space="preserve">       АДМИНИСТРАЦИЯ</w:t>
            </w:r>
          </w:p>
          <w:p>
            <w:pPr>
              <w:pStyle w:val="6"/>
              <w:widowControl w:val="0"/>
              <w:ind w:left="360" w:firstLine="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widowControl w:val="0"/>
              <w:overflowPunct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jc w:val="center"/>
        <w:rPr>
          <w:sz w:val="26"/>
        </w:rPr>
      </w:pPr>
      <w:r>
        <w:rPr>
          <w:sz w:val="26"/>
        </w:rPr>
        <w:t xml:space="preserve">от </w:t>
      </w:r>
      <w:r>
        <w:rPr>
          <w:rFonts w:hint="default"/>
          <w:sz w:val="26"/>
          <w:lang w:val="ru-RU"/>
        </w:rPr>
        <w:t xml:space="preserve">  19.01. </w:t>
      </w:r>
      <w:r>
        <w:rPr>
          <w:sz w:val="26"/>
        </w:rPr>
        <w:t>202</w:t>
      </w:r>
      <w:r>
        <w:rPr>
          <w:rFonts w:hint="default"/>
          <w:sz w:val="26"/>
          <w:lang w:val="ru-RU"/>
        </w:rPr>
        <w:t>3</w:t>
      </w:r>
      <w:r>
        <w:rPr>
          <w:sz w:val="26"/>
        </w:rPr>
        <w:t xml:space="preserve"> г. </w:t>
      </w:r>
      <w:r>
        <w:rPr>
          <w:b/>
          <w:sz w:val="26"/>
        </w:rPr>
        <w:t xml:space="preserve"> </w:t>
      </w:r>
      <w:r>
        <w:rPr>
          <w:sz w:val="26"/>
        </w:rPr>
        <w:t xml:space="preserve">№ </w:t>
      </w:r>
      <w:r>
        <w:rPr>
          <w:rFonts w:hint="default"/>
          <w:sz w:val="26"/>
          <w:lang w:val="ru-RU"/>
        </w:rPr>
        <w:t xml:space="preserve"> 18</w:t>
      </w:r>
      <w:r>
        <w:rPr>
          <w:sz w:val="26"/>
        </w:rPr>
        <w:t xml:space="preserve"> -п</w:t>
      </w:r>
    </w:p>
    <w:p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  <w:bookmarkStart w:id="0" w:name="_GoBack"/>
      <w:bookmarkEnd w:id="0"/>
    </w:p>
    <w:p>
      <w:pPr>
        <w:jc w:val="center"/>
        <w:rPr>
          <w:b/>
          <w:sz w:val="26"/>
        </w:rPr>
      </w:pPr>
    </w:p>
    <w:p>
      <w:pPr>
        <w:ind w:left="-540" w:firstLine="7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 назначении публичных слушаний</w:t>
      </w:r>
    </w:p>
    <w:p>
      <w:pPr>
        <w:ind w:left="-540" w:firstLine="720"/>
        <w:jc w:val="both"/>
        <w:rPr>
          <w:b/>
          <w:i/>
          <w:sz w:val="26"/>
          <w:szCs w:val="26"/>
        </w:rPr>
      </w:pPr>
    </w:p>
    <w:p>
      <w:pPr>
        <w:ind w:left="-540" w:firstLine="720"/>
        <w:jc w:val="both"/>
        <w:rPr>
          <w:rFonts w:hint="default"/>
          <w:sz w:val="26"/>
          <w:szCs w:val="26"/>
          <w:lang w:val="ru-RU"/>
        </w:rPr>
      </w:pPr>
      <w:r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  <w:r>
        <w:rPr>
          <w:rFonts w:hint="default"/>
          <w:sz w:val="26"/>
          <w:szCs w:val="26"/>
          <w:lang w:val="ru-RU"/>
        </w:rPr>
        <w:t xml:space="preserve">, администрация Калининского сельсовета </w:t>
      </w:r>
    </w:p>
    <w:p>
      <w:pPr>
        <w:ind w:left="-540" w:firstLine="720"/>
        <w:jc w:val="both"/>
        <w:rPr>
          <w:rFonts w:hint="default"/>
          <w:sz w:val="26"/>
          <w:szCs w:val="26"/>
          <w:lang w:val="ru-RU"/>
        </w:rPr>
      </w:pPr>
    </w:p>
    <w:p>
      <w:pPr>
        <w:ind w:left="-540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 О С Т А Н О В  Л Я </w:t>
      </w:r>
      <w:r>
        <w:rPr>
          <w:b/>
          <w:sz w:val="26"/>
          <w:szCs w:val="26"/>
          <w:lang w:val="ru-RU"/>
        </w:rPr>
        <w:t>Е</w:t>
      </w:r>
      <w:r>
        <w:rPr>
          <w:rFonts w:hint="default"/>
          <w:b/>
          <w:sz w:val="26"/>
          <w:szCs w:val="26"/>
          <w:lang w:val="ru-RU"/>
        </w:rPr>
        <w:t xml:space="preserve"> Т</w:t>
      </w:r>
      <w:r>
        <w:rPr>
          <w:b/>
          <w:sz w:val="26"/>
          <w:szCs w:val="26"/>
        </w:rPr>
        <w:t>:</w:t>
      </w:r>
    </w:p>
    <w:p>
      <w:pPr>
        <w:ind w:left="-540" w:firstLine="720"/>
        <w:jc w:val="both"/>
        <w:rPr>
          <w:b/>
          <w:sz w:val="26"/>
          <w:szCs w:val="26"/>
        </w:rPr>
      </w:pPr>
    </w:p>
    <w:p>
      <w:pPr>
        <w:ind w:left="-54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rFonts w:hint="default"/>
          <w:b/>
          <w:bCs/>
          <w:sz w:val="26"/>
          <w:szCs w:val="26"/>
          <w:lang w:val="ru-RU"/>
        </w:rPr>
        <w:t>09</w:t>
      </w:r>
      <w:r>
        <w:rPr>
          <w:rFonts w:eastAsia="Times New Roman" w:cs="Times New Roman"/>
          <w:b/>
          <w:bCs/>
          <w:color w:val="auto"/>
          <w:kern w:val="0"/>
          <w:sz w:val="26"/>
          <w:szCs w:val="26"/>
          <w:lang w:val="ru-RU" w:eastAsia="ru-RU" w:bidi="ar-SA"/>
        </w:rPr>
        <w:t>.</w:t>
      </w:r>
      <w:r>
        <w:rPr>
          <w:rFonts w:hint="default" w:cs="Times New Roman"/>
          <w:b/>
          <w:bCs/>
          <w:color w:val="auto"/>
          <w:kern w:val="0"/>
          <w:sz w:val="26"/>
          <w:szCs w:val="26"/>
          <w:lang w:val="en-US" w:eastAsia="ru-RU" w:bidi="ar-SA"/>
        </w:rPr>
        <w:t>02</w:t>
      </w:r>
      <w:r>
        <w:rPr>
          <w:b/>
          <w:bCs/>
          <w:sz w:val="26"/>
          <w:szCs w:val="26"/>
        </w:rPr>
        <w:t>.202</w:t>
      </w:r>
      <w:r>
        <w:rPr>
          <w:rFonts w:hint="default"/>
          <w:b/>
          <w:bCs/>
          <w:sz w:val="26"/>
          <w:szCs w:val="26"/>
          <w:lang w:val="ru-RU"/>
        </w:rPr>
        <w:t>3</w:t>
      </w:r>
      <w:r>
        <w:rPr>
          <w:b/>
          <w:bCs/>
          <w:sz w:val="26"/>
          <w:szCs w:val="26"/>
        </w:rPr>
        <w:t xml:space="preserve"> г в </w:t>
      </w:r>
      <w:r>
        <w:rPr>
          <w:b/>
          <w:sz w:val="26"/>
          <w:szCs w:val="26"/>
        </w:rPr>
        <w:t xml:space="preserve">14-00 </w:t>
      </w:r>
      <w:r>
        <w:rPr>
          <w:sz w:val="26"/>
          <w:szCs w:val="26"/>
        </w:rPr>
        <w:t>часов по адресу: Республика Хакасия, Усть- Абаканский район, с. Калинино, ул. Ленина,51В,  в здании администрации.</w:t>
      </w:r>
    </w:p>
    <w:p>
      <w:pPr>
        <w:ind w:left="-540" w:firstLine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2. Предоставление разрешения на отклонение от предельных параметров разрешенного строительства, реконструкции объектов капитального строительства для земельн</w:t>
      </w:r>
      <w:r>
        <w:rPr>
          <w:sz w:val="26"/>
          <w:szCs w:val="26"/>
          <w:lang w:val="ru-RU"/>
        </w:rPr>
        <w:t>ых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участк</w:t>
      </w:r>
      <w:r>
        <w:rPr>
          <w:sz w:val="26"/>
          <w:szCs w:val="26"/>
          <w:lang w:val="ru-RU"/>
        </w:rPr>
        <w:t>ов</w:t>
      </w:r>
      <w:r>
        <w:rPr>
          <w:sz w:val="26"/>
          <w:szCs w:val="26"/>
        </w:rPr>
        <w:t>, расположенн</w:t>
      </w:r>
      <w:r>
        <w:rPr>
          <w:sz w:val="26"/>
          <w:szCs w:val="26"/>
          <w:lang w:val="ru-RU"/>
        </w:rPr>
        <w:t>ых</w:t>
      </w:r>
      <w:r>
        <w:rPr>
          <w:sz w:val="26"/>
          <w:szCs w:val="26"/>
        </w:rPr>
        <w:t xml:space="preserve"> по адрес</w:t>
      </w:r>
      <w:r>
        <w:rPr>
          <w:sz w:val="26"/>
          <w:szCs w:val="26"/>
          <w:lang w:val="ru-RU"/>
        </w:rPr>
        <w:t>ам</w:t>
      </w:r>
      <w:r>
        <w:rPr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ind w:left="-540" w:firstLine="0"/>
        <w:jc w:val="both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  <w:lang w:val="ru-RU"/>
        </w:rPr>
        <w:t>Российская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Федерация,</w:t>
      </w:r>
      <w:r>
        <w:rPr>
          <w:rFonts w:ascii="Times New Roman" w:hAnsi="Times New Roman"/>
          <w:sz w:val="26"/>
          <w:szCs w:val="26"/>
        </w:rPr>
        <w:t xml:space="preserve"> Республика Хакасия,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Усть-Абаканский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муниципальный район, сельское поселение Калининский сельсовет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село Калинино, улица Андрея Вознесенского, земельный участок 65,</w:t>
      </w:r>
      <w:r>
        <w:rPr>
          <w:rFonts w:ascii="Times New Roman" w:hAnsi="Times New Roman"/>
          <w:sz w:val="26"/>
          <w:szCs w:val="26"/>
        </w:rPr>
        <w:t xml:space="preserve">  площадью </w:t>
      </w:r>
      <w:r>
        <w:rPr>
          <w:rFonts w:hint="default" w:ascii="Times New Roman" w:hAnsi="Times New Roman"/>
          <w:sz w:val="26"/>
          <w:szCs w:val="26"/>
          <w:lang w:val="ru-RU"/>
        </w:rPr>
        <w:t>790</w:t>
      </w:r>
      <w:r>
        <w:rPr>
          <w:rFonts w:ascii="Times New Roman" w:hAnsi="Times New Roman"/>
          <w:sz w:val="26"/>
          <w:szCs w:val="26"/>
        </w:rPr>
        <w:t xml:space="preserve"> кв.м, кадастровый номер 19:10:0503</w:t>
      </w:r>
      <w:r>
        <w:rPr>
          <w:rFonts w:ascii="Times New Roman" w:hAnsi="Times New Roman"/>
          <w:sz w:val="26"/>
          <w:szCs w:val="26"/>
          <w:lang w:eastAsia="en-US"/>
        </w:rPr>
        <w:t>0</w:t>
      </w:r>
      <w:r>
        <w:rPr>
          <w:rFonts w:ascii="Times New Roman" w:hAnsi="Times New Roman" w:eastAsia="Calibri" w:cs="Times New Roman"/>
          <w:color w:val="auto"/>
          <w:kern w:val="0"/>
          <w:sz w:val="26"/>
          <w:szCs w:val="26"/>
          <w:lang w:val="ru-RU" w:eastAsia="en-US" w:bidi="ar-SA"/>
        </w:rPr>
        <w:t>6</w:t>
      </w:r>
      <w:r>
        <w:rPr>
          <w:rFonts w:ascii="Times New Roman" w:hAnsi="Times New Roman"/>
          <w:sz w:val="26"/>
          <w:szCs w:val="26"/>
          <w:lang w:eastAsia="en-US"/>
        </w:rPr>
        <w:t>:</w:t>
      </w:r>
      <w:r>
        <w:rPr>
          <w:rFonts w:hint="default" w:ascii="Times New Roman" w:hAnsi="Times New Roman"/>
          <w:sz w:val="26"/>
          <w:szCs w:val="26"/>
          <w:lang w:val="ru-RU" w:eastAsia="en-US"/>
        </w:rPr>
        <w:t>5133</w:t>
      </w:r>
      <w:r>
        <w:rPr>
          <w:rFonts w:ascii="Times New Roman" w:hAnsi="Times New Roman"/>
          <w:sz w:val="26"/>
          <w:szCs w:val="26"/>
        </w:rPr>
        <w:t>, вид разрешенного использования – для индивидуального жилищного строительства</w:t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расстояние от боковой границы со стороны земельного участка ул.Андрея Вознесенского,67 до жилого дома - 1,68 метра,</w:t>
      </w:r>
    </w:p>
    <w:p>
      <w:pPr>
        <w:ind w:left="-540" w:firstLine="0"/>
        <w:jc w:val="both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  <w:lang w:val="ru-RU"/>
        </w:rPr>
        <w:t>Российская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Федерация,</w:t>
      </w:r>
      <w:r>
        <w:rPr>
          <w:rFonts w:ascii="Times New Roman" w:hAnsi="Times New Roman"/>
          <w:sz w:val="26"/>
          <w:szCs w:val="26"/>
        </w:rPr>
        <w:t xml:space="preserve"> Республика Хакасия,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Усть-Абаканский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муниципальный район, сельское поселение Калининский сельсовет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село Калинино, улица Андрея Вознесенского, земельный участок 67,</w:t>
      </w:r>
      <w:r>
        <w:rPr>
          <w:rFonts w:ascii="Times New Roman" w:hAnsi="Times New Roman"/>
          <w:sz w:val="26"/>
          <w:szCs w:val="26"/>
        </w:rPr>
        <w:t xml:space="preserve">  площадью </w:t>
      </w:r>
      <w:r>
        <w:rPr>
          <w:rFonts w:hint="default" w:ascii="Times New Roman" w:hAnsi="Times New Roman"/>
          <w:sz w:val="26"/>
          <w:szCs w:val="26"/>
          <w:lang w:val="ru-RU"/>
        </w:rPr>
        <w:t>790</w:t>
      </w:r>
      <w:r>
        <w:rPr>
          <w:rFonts w:ascii="Times New Roman" w:hAnsi="Times New Roman"/>
          <w:sz w:val="26"/>
          <w:szCs w:val="26"/>
        </w:rPr>
        <w:t xml:space="preserve"> кв.м, кадастровый номер 19:10:0503</w:t>
      </w:r>
      <w:r>
        <w:rPr>
          <w:rFonts w:ascii="Times New Roman" w:hAnsi="Times New Roman"/>
          <w:sz w:val="26"/>
          <w:szCs w:val="26"/>
          <w:lang w:eastAsia="en-US"/>
        </w:rPr>
        <w:t>0</w:t>
      </w:r>
      <w:r>
        <w:rPr>
          <w:rFonts w:ascii="Times New Roman" w:hAnsi="Times New Roman" w:eastAsia="Calibri" w:cs="Times New Roman"/>
          <w:color w:val="auto"/>
          <w:kern w:val="0"/>
          <w:sz w:val="26"/>
          <w:szCs w:val="26"/>
          <w:lang w:val="ru-RU" w:eastAsia="en-US" w:bidi="ar-SA"/>
        </w:rPr>
        <w:t>6</w:t>
      </w:r>
      <w:r>
        <w:rPr>
          <w:rFonts w:ascii="Times New Roman" w:hAnsi="Times New Roman"/>
          <w:sz w:val="26"/>
          <w:szCs w:val="26"/>
          <w:lang w:eastAsia="en-US"/>
        </w:rPr>
        <w:t>:</w:t>
      </w:r>
      <w:r>
        <w:rPr>
          <w:rFonts w:hint="default" w:ascii="Times New Roman" w:hAnsi="Times New Roman"/>
          <w:sz w:val="26"/>
          <w:szCs w:val="26"/>
          <w:lang w:val="ru-RU" w:eastAsia="en-US"/>
        </w:rPr>
        <w:t>5134</w:t>
      </w:r>
      <w:r>
        <w:rPr>
          <w:rFonts w:ascii="Times New Roman" w:hAnsi="Times New Roman"/>
          <w:sz w:val="26"/>
          <w:szCs w:val="26"/>
        </w:rPr>
        <w:t>, вид разрешенного использования – для индивидуального жилищного строительства</w:t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расстояние от боковой границы со стороны земельного участка ул.Андрея Вознесенского,69 до жилого дома - 1,52 метра,</w:t>
      </w:r>
    </w:p>
    <w:p>
      <w:pPr>
        <w:ind w:left="-540" w:firstLine="0"/>
        <w:jc w:val="both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  <w:lang w:val="ru-RU"/>
        </w:rPr>
        <w:t>Российская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Федерация,</w:t>
      </w:r>
      <w:r>
        <w:rPr>
          <w:rFonts w:ascii="Times New Roman" w:hAnsi="Times New Roman"/>
          <w:sz w:val="26"/>
          <w:szCs w:val="26"/>
        </w:rPr>
        <w:t xml:space="preserve"> Республика Хакасия,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Усть-Абаканский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муниципальный район, сельское поселение Калининский сельсовет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село Калинино, улица Андрея Вознесенского, земельный участок 69,</w:t>
      </w:r>
      <w:r>
        <w:rPr>
          <w:rFonts w:ascii="Times New Roman" w:hAnsi="Times New Roman"/>
          <w:sz w:val="26"/>
          <w:szCs w:val="26"/>
        </w:rPr>
        <w:t xml:space="preserve">  площадью </w:t>
      </w:r>
      <w:r>
        <w:rPr>
          <w:rFonts w:hint="default" w:ascii="Times New Roman" w:hAnsi="Times New Roman"/>
          <w:sz w:val="26"/>
          <w:szCs w:val="26"/>
          <w:lang w:val="ru-RU"/>
        </w:rPr>
        <w:t>790</w:t>
      </w:r>
      <w:r>
        <w:rPr>
          <w:rFonts w:ascii="Times New Roman" w:hAnsi="Times New Roman"/>
          <w:sz w:val="26"/>
          <w:szCs w:val="26"/>
        </w:rPr>
        <w:t xml:space="preserve"> кв.м, кадастровый номер 19:10:0503</w:t>
      </w:r>
      <w:r>
        <w:rPr>
          <w:rFonts w:ascii="Times New Roman" w:hAnsi="Times New Roman"/>
          <w:sz w:val="26"/>
          <w:szCs w:val="26"/>
          <w:lang w:eastAsia="en-US"/>
        </w:rPr>
        <w:t>0</w:t>
      </w:r>
      <w:r>
        <w:rPr>
          <w:rFonts w:ascii="Times New Roman" w:hAnsi="Times New Roman" w:eastAsia="Calibri" w:cs="Times New Roman"/>
          <w:color w:val="auto"/>
          <w:kern w:val="0"/>
          <w:sz w:val="26"/>
          <w:szCs w:val="26"/>
          <w:lang w:val="ru-RU" w:eastAsia="en-US" w:bidi="ar-SA"/>
        </w:rPr>
        <w:t>6</w:t>
      </w:r>
      <w:r>
        <w:rPr>
          <w:rFonts w:ascii="Times New Roman" w:hAnsi="Times New Roman"/>
          <w:sz w:val="26"/>
          <w:szCs w:val="26"/>
          <w:lang w:eastAsia="en-US"/>
        </w:rPr>
        <w:t>:</w:t>
      </w:r>
      <w:r>
        <w:rPr>
          <w:rFonts w:hint="default" w:ascii="Times New Roman" w:hAnsi="Times New Roman"/>
          <w:sz w:val="26"/>
          <w:szCs w:val="26"/>
          <w:lang w:val="ru-RU" w:eastAsia="en-US"/>
        </w:rPr>
        <w:t>5120</w:t>
      </w:r>
      <w:r>
        <w:rPr>
          <w:rFonts w:ascii="Times New Roman" w:hAnsi="Times New Roman"/>
          <w:sz w:val="26"/>
          <w:szCs w:val="26"/>
        </w:rPr>
        <w:t>, вид разрешенного использования – для индивидуального жилищного строительства</w:t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расстояние от боковой границы со стороны земельного участка ул.Андрея Вознесенского,71 до жилого дома - 1,57 метра,</w:t>
      </w:r>
    </w:p>
    <w:p>
      <w:pPr>
        <w:ind w:left="-540" w:firstLine="0"/>
        <w:jc w:val="both"/>
        <w:rPr>
          <w:rFonts w:hint="default" w:ascii="Times New Roman" w:hAnsi="Times New Roman"/>
          <w:sz w:val="26"/>
          <w:szCs w:val="26"/>
          <w:lang w:val="ru-RU"/>
        </w:rPr>
      </w:pPr>
    </w:p>
    <w:p>
      <w:pPr>
        <w:ind w:left="-540" w:firstLine="0"/>
        <w:jc w:val="both"/>
        <w:rPr>
          <w:rFonts w:hint="default" w:ascii="Times New Roman" w:hAnsi="Times New Roman"/>
          <w:sz w:val="26"/>
          <w:szCs w:val="26"/>
          <w:lang w:val="ru-RU"/>
        </w:rPr>
      </w:pPr>
    </w:p>
    <w:p>
      <w:pPr>
        <w:ind w:left="-540" w:firstLine="0"/>
        <w:jc w:val="both"/>
        <w:rPr>
          <w:rFonts w:hint="default" w:ascii="Times New Roman" w:hAnsi="Times New Roman"/>
          <w:sz w:val="26"/>
          <w:szCs w:val="26"/>
          <w:lang w:val="ru-RU"/>
        </w:rPr>
      </w:pPr>
    </w:p>
    <w:p>
      <w:pPr>
        <w:ind w:left="-540" w:firstLine="0"/>
        <w:jc w:val="both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  <w:lang w:val="ru-RU"/>
        </w:rPr>
        <w:t>Российская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Федерация,</w:t>
      </w:r>
      <w:r>
        <w:rPr>
          <w:rFonts w:ascii="Times New Roman" w:hAnsi="Times New Roman"/>
          <w:sz w:val="26"/>
          <w:szCs w:val="26"/>
        </w:rPr>
        <w:t xml:space="preserve"> Республика Хакасия,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Усть-Абаканский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муниципальный район, сельское поселение Калининский сельсовет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село Калинино, улица Андрея Вознесенского, земельный участок 71,</w:t>
      </w:r>
      <w:r>
        <w:rPr>
          <w:rFonts w:ascii="Times New Roman" w:hAnsi="Times New Roman"/>
          <w:sz w:val="26"/>
          <w:szCs w:val="26"/>
        </w:rPr>
        <w:t xml:space="preserve">  площадью </w:t>
      </w:r>
      <w:r>
        <w:rPr>
          <w:rFonts w:hint="default" w:ascii="Times New Roman" w:hAnsi="Times New Roman"/>
          <w:sz w:val="26"/>
          <w:szCs w:val="26"/>
          <w:lang w:val="ru-RU"/>
        </w:rPr>
        <w:t>790</w:t>
      </w:r>
      <w:r>
        <w:rPr>
          <w:rFonts w:ascii="Times New Roman" w:hAnsi="Times New Roman"/>
          <w:sz w:val="26"/>
          <w:szCs w:val="26"/>
        </w:rPr>
        <w:t xml:space="preserve"> кв.м, кадастровый номер 19:10:0503</w:t>
      </w:r>
      <w:r>
        <w:rPr>
          <w:rFonts w:ascii="Times New Roman" w:hAnsi="Times New Roman"/>
          <w:sz w:val="26"/>
          <w:szCs w:val="26"/>
          <w:lang w:eastAsia="en-US"/>
        </w:rPr>
        <w:t>0</w:t>
      </w:r>
      <w:r>
        <w:rPr>
          <w:rFonts w:ascii="Times New Roman" w:hAnsi="Times New Roman" w:eastAsia="Calibri" w:cs="Times New Roman"/>
          <w:color w:val="auto"/>
          <w:kern w:val="0"/>
          <w:sz w:val="26"/>
          <w:szCs w:val="26"/>
          <w:lang w:val="ru-RU" w:eastAsia="en-US" w:bidi="ar-SA"/>
        </w:rPr>
        <w:t>6</w:t>
      </w:r>
      <w:r>
        <w:rPr>
          <w:rFonts w:ascii="Times New Roman" w:hAnsi="Times New Roman"/>
          <w:sz w:val="26"/>
          <w:szCs w:val="26"/>
          <w:lang w:eastAsia="en-US"/>
        </w:rPr>
        <w:t>:</w:t>
      </w:r>
      <w:r>
        <w:rPr>
          <w:rFonts w:hint="default" w:ascii="Times New Roman" w:hAnsi="Times New Roman"/>
          <w:sz w:val="26"/>
          <w:szCs w:val="26"/>
          <w:lang w:val="ru-RU" w:eastAsia="en-US"/>
        </w:rPr>
        <w:t>5121</w:t>
      </w:r>
      <w:r>
        <w:rPr>
          <w:rFonts w:ascii="Times New Roman" w:hAnsi="Times New Roman"/>
          <w:sz w:val="26"/>
          <w:szCs w:val="26"/>
        </w:rPr>
        <w:t>, вид разрешенного использования – для индивидуального жилищного строительства</w:t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расстояние от боковой границы со стороны земельного участка ул.Андрея Вознесенского,73 до жилого дома - 1,62 метра,</w:t>
      </w:r>
    </w:p>
    <w:p>
      <w:pPr>
        <w:ind w:left="-540" w:firstLine="0"/>
        <w:jc w:val="both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ru-RU"/>
        </w:rPr>
        <w:t>Российская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Федерация,</w:t>
      </w:r>
      <w:r>
        <w:rPr>
          <w:rFonts w:ascii="Times New Roman" w:hAnsi="Times New Roman"/>
          <w:sz w:val="26"/>
          <w:szCs w:val="26"/>
        </w:rPr>
        <w:t xml:space="preserve"> Республика Хакасия,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Усть-Абаканский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муниципальный район, сельское поселение Калининский сельсовет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село Калинино, улица Андрея Вознесенского, земельный участок 73,</w:t>
      </w:r>
      <w:r>
        <w:rPr>
          <w:rFonts w:ascii="Times New Roman" w:hAnsi="Times New Roman"/>
          <w:sz w:val="26"/>
          <w:szCs w:val="26"/>
        </w:rPr>
        <w:t xml:space="preserve">  площадью </w:t>
      </w:r>
      <w:r>
        <w:rPr>
          <w:rFonts w:hint="default" w:ascii="Times New Roman" w:hAnsi="Times New Roman"/>
          <w:sz w:val="26"/>
          <w:szCs w:val="26"/>
          <w:lang w:val="ru-RU"/>
        </w:rPr>
        <w:t>790</w:t>
      </w:r>
      <w:r>
        <w:rPr>
          <w:rFonts w:ascii="Times New Roman" w:hAnsi="Times New Roman"/>
          <w:sz w:val="26"/>
          <w:szCs w:val="26"/>
        </w:rPr>
        <w:t xml:space="preserve"> кв.м, кадастровый номер 19:10:0503</w:t>
      </w:r>
      <w:r>
        <w:rPr>
          <w:rFonts w:ascii="Times New Roman" w:hAnsi="Times New Roman"/>
          <w:sz w:val="26"/>
          <w:szCs w:val="26"/>
          <w:lang w:eastAsia="en-US"/>
        </w:rPr>
        <w:t>0</w:t>
      </w:r>
      <w:r>
        <w:rPr>
          <w:rFonts w:ascii="Times New Roman" w:hAnsi="Times New Roman" w:eastAsia="Calibri" w:cs="Times New Roman"/>
          <w:color w:val="auto"/>
          <w:kern w:val="0"/>
          <w:sz w:val="26"/>
          <w:szCs w:val="26"/>
          <w:lang w:val="ru-RU" w:eastAsia="en-US" w:bidi="ar-SA"/>
        </w:rPr>
        <w:t>6</w:t>
      </w:r>
      <w:r>
        <w:rPr>
          <w:rFonts w:ascii="Times New Roman" w:hAnsi="Times New Roman"/>
          <w:sz w:val="26"/>
          <w:szCs w:val="26"/>
          <w:lang w:eastAsia="en-US"/>
        </w:rPr>
        <w:t>:</w:t>
      </w:r>
      <w:r>
        <w:rPr>
          <w:rFonts w:hint="default" w:ascii="Times New Roman" w:hAnsi="Times New Roman"/>
          <w:sz w:val="26"/>
          <w:szCs w:val="26"/>
          <w:lang w:val="ru-RU" w:eastAsia="en-US"/>
        </w:rPr>
        <w:t>5122</w:t>
      </w:r>
      <w:r>
        <w:rPr>
          <w:rFonts w:ascii="Times New Roman" w:hAnsi="Times New Roman"/>
          <w:sz w:val="26"/>
          <w:szCs w:val="26"/>
        </w:rPr>
        <w:t>, вид разрешенного использования – для индивидуального жилищного строительства</w:t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расстояние от боковой границы со стороны земельного участка ул.Андрея Вознесенского,75 до жилого дома - 1,64 метра,</w:t>
      </w:r>
    </w:p>
    <w:p>
      <w:pPr>
        <w:ind w:left="-540" w:firstLine="0"/>
        <w:jc w:val="both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ru-RU"/>
        </w:rPr>
        <w:t>Российская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Федерация,</w:t>
      </w:r>
      <w:r>
        <w:rPr>
          <w:rFonts w:ascii="Times New Roman" w:hAnsi="Times New Roman"/>
          <w:sz w:val="26"/>
          <w:szCs w:val="26"/>
        </w:rPr>
        <w:t xml:space="preserve"> Республика Хакасия,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Усть-Абаканский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муниципальный район, сельское поселение Калининский сельсовет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село Калинино, улица Андрея Вознесенского, земельный участок 75,</w:t>
      </w:r>
      <w:r>
        <w:rPr>
          <w:rFonts w:ascii="Times New Roman" w:hAnsi="Times New Roman"/>
          <w:sz w:val="26"/>
          <w:szCs w:val="26"/>
        </w:rPr>
        <w:t xml:space="preserve">  площадью </w:t>
      </w:r>
      <w:r>
        <w:rPr>
          <w:rFonts w:hint="default" w:ascii="Times New Roman" w:hAnsi="Times New Roman"/>
          <w:sz w:val="26"/>
          <w:szCs w:val="26"/>
          <w:lang w:val="ru-RU"/>
        </w:rPr>
        <w:t>725</w:t>
      </w:r>
      <w:r>
        <w:rPr>
          <w:rFonts w:ascii="Times New Roman" w:hAnsi="Times New Roman"/>
          <w:sz w:val="26"/>
          <w:szCs w:val="26"/>
        </w:rPr>
        <w:t xml:space="preserve"> кв.м, кадастровый номер 19:10:0503</w:t>
      </w:r>
      <w:r>
        <w:rPr>
          <w:rFonts w:ascii="Times New Roman" w:hAnsi="Times New Roman"/>
          <w:sz w:val="26"/>
          <w:szCs w:val="26"/>
          <w:lang w:eastAsia="en-US"/>
        </w:rPr>
        <w:t>0</w:t>
      </w:r>
      <w:r>
        <w:rPr>
          <w:rFonts w:ascii="Times New Roman" w:hAnsi="Times New Roman" w:eastAsia="Calibri" w:cs="Times New Roman"/>
          <w:color w:val="auto"/>
          <w:kern w:val="0"/>
          <w:sz w:val="26"/>
          <w:szCs w:val="26"/>
          <w:lang w:val="ru-RU" w:eastAsia="en-US" w:bidi="ar-SA"/>
        </w:rPr>
        <w:t>6</w:t>
      </w:r>
      <w:r>
        <w:rPr>
          <w:rFonts w:ascii="Times New Roman" w:hAnsi="Times New Roman"/>
          <w:sz w:val="26"/>
          <w:szCs w:val="26"/>
          <w:lang w:eastAsia="en-US"/>
        </w:rPr>
        <w:t>:</w:t>
      </w:r>
      <w:r>
        <w:rPr>
          <w:rFonts w:hint="default" w:ascii="Times New Roman" w:hAnsi="Times New Roman"/>
          <w:sz w:val="26"/>
          <w:szCs w:val="26"/>
          <w:lang w:val="ru-RU" w:eastAsia="en-US"/>
        </w:rPr>
        <w:t>5123</w:t>
      </w:r>
      <w:r>
        <w:rPr>
          <w:rFonts w:ascii="Times New Roman" w:hAnsi="Times New Roman"/>
          <w:sz w:val="26"/>
          <w:szCs w:val="26"/>
        </w:rPr>
        <w:t>, вид разрешенного использования – для индивидуального жилищного строительства</w:t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расстояние от боковой границы со стороны земельного участка ул.Андрея Вознесенского,77 до жилого дома - 1,56 метра,</w:t>
      </w:r>
    </w:p>
    <w:p>
      <w:pPr>
        <w:ind w:left="-540" w:firstLine="0"/>
        <w:jc w:val="both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ru-RU"/>
        </w:rPr>
        <w:t>Российская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Федерация,</w:t>
      </w:r>
      <w:r>
        <w:rPr>
          <w:rFonts w:ascii="Times New Roman" w:hAnsi="Times New Roman"/>
          <w:sz w:val="26"/>
          <w:szCs w:val="26"/>
        </w:rPr>
        <w:t xml:space="preserve"> Республика Хакасия,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Усть-Абаканский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муниципальный район, сельское поселение Калининский сельсовет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село Калинино, улица Андрея Вознесенского, земельный участок 77,</w:t>
      </w:r>
      <w:r>
        <w:rPr>
          <w:rFonts w:ascii="Times New Roman" w:hAnsi="Times New Roman"/>
          <w:sz w:val="26"/>
          <w:szCs w:val="26"/>
        </w:rPr>
        <w:t xml:space="preserve">  площадью </w:t>
      </w:r>
      <w:r>
        <w:rPr>
          <w:rFonts w:hint="default" w:ascii="Times New Roman" w:hAnsi="Times New Roman"/>
          <w:sz w:val="26"/>
          <w:szCs w:val="26"/>
          <w:lang w:val="ru-RU"/>
        </w:rPr>
        <w:t>721</w:t>
      </w:r>
      <w:r>
        <w:rPr>
          <w:rFonts w:ascii="Times New Roman" w:hAnsi="Times New Roman"/>
          <w:sz w:val="26"/>
          <w:szCs w:val="26"/>
        </w:rPr>
        <w:t xml:space="preserve"> кв.м, кадастровый номер 19:10:0503</w:t>
      </w:r>
      <w:r>
        <w:rPr>
          <w:rFonts w:ascii="Times New Roman" w:hAnsi="Times New Roman"/>
          <w:sz w:val="26"/>
          <w:szCs w:val="26"/>
          <w:lang w:eastAsia="en-US"/>
        </w:rPr>
        <w:t>0</w:t>
      </w:r>
      <w:r>
        <w:rPr>
          <w:rFonts w:ascii="Times New Roman" w:hAnsi="Times New Roman" w:eastAsia="Calibri" w:cs="Times New Roman"/>
          <w:color w:val="auto"/>
          <w:kern w:val="0"/>
          <w:sz w:val="26"/>
          <w:szCs w:val="26"/>
          <w:lang w:val="ru-RU" w:eastAsia="en-US" w:bidi="ar-SA"/>
        </w:rPr>
        <w:t>6</w:t>
      </w:r>
      <w:r>
        <w:rPr>
          <w:rFonts w:ascii="Times New Roman" w:hAnsi="Times New Roman"/>
          <w:sz w:val="26"/>
          <w:szCs w:val="26"/>
          <w:lang w:eastAsia="en-US"/>
        </w:rPr>
        <w:t>:</w:t>
      </w:r>
      <w:r>
        <w:rPr>
          <w:rFonts w:hint="default" w:ascii="Times New Roman" w:hAnsi="Times New Roman"/>
          <w:sz w:val="26"/>
          <w:szCs w:val="26"/>
          <w:lang w:val="ru-RU" w:eastAsia="en-US"/>
        </w:rPr>
        <w:t>5124</w:t>
      </w:r>
      <w:r>
        <w:rPr>
          <w:rFonts w:ascii="Times New Roman" w:hAnsi="Times New Roman"/>
          <w:sz w:val="26"/>
          <w:szCs w:val="26"/>
        </w:rPr>
        <w:t>, вид разрешенного использования – для индивидуального жилищного строительства</w:t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расстояние от боковой границы со стороны земельного участка ул.Андрея Вознесенского,79 до жилого дома - 1,66 метра,</w:t>
      </w:r>
    </w:p>
    <w:p>
      <w:pPr>
        <w:ind w:left="-54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ru-RU"/>
        </w:rPr>
        <w:t>Российская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Федерация,</w:t>
      </w:r>
      <w:r>
        <w:rPr>
          <w:rFonts w:ascii="Times New Roman" w:hAnsi="Times New Roman"/>
          <w:sz w:val="26"/>
          <w:szCs w:val="26"/>
        </w:rPr>
        <w:t xml:space="preserve"> Республика Хакасия,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Усть-Абаканский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муниципальный район, сельское поселение Калининский сельсовет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село Калинино, улица Андрея Вознесенского, земельный участок 79,</w:t>
      </w:r>
      <w:r>
        <w:rPr>
          <w:rFonts w:ascii="Times New Roman" w:hAnsi="Times New Roman"/>
          <w:sz w:val="26"/>
          <w:szCs w:val="26"/>
        </w:rPr>
        <w:t xml:space="preserve">  площадью </w:t>
      </w:r>
      <w:r>
        <w:rPr>
          <w:rFonts w:hint="default" w:ascii="Times New Roman" w:hAnsi="Times New Roman"/>
          <w:sz w:val="26"/>
          <w:szCs w:val="26"/>
          <w:lang w:val="ru-RU"/>
        </w:rPr>
        <w:t>725</w:t>
      </w:r>
      <w:r>
        <w:rPr>
          <w:rFonts w:ascii="Times New Roman" w:hAnsi="Times New Roman"/>
          <w:sz w:val="26"/>
          <w:szCs w:val="26"/>
        </w:rPr>
        <w:t xml:space="preserve"> кв.м, кадастровый номер 19:10:0503</w:t>
      </w:r>
      <w:r>
        <w:rPr>
          <w:rFonts w:ascii="Times New Roman" w:hAnsi="Times New Roman"/>
          <w:sz w:val="26"/>
          <w:szCs w:val="26"/>
          <w:lang w:eastAsia="en-US"/>
        </w:rPr>
        <w:t>0</w:t>
      </w:r>
      <w:r>
        <w:rPr>
          <w:rFonts w:ascii="Times New Roman" w:hAnsi="Times New Roman" w:eastAsia="Calibri" w:cs="Times New Roman"/>
          <w:color w:val="auto"/>
          <w:kern w:val="0"/>
          <w:sz w:val="26"/>
          <w:szCs w:val="26"/>
          <w:lang w:val="ru-RU" w:eastAsia="en-US" w:bidi="ar-SA"/>
        </w:rPr>
        <w:t>6</w:t>
      </w:r>
      <w:r>
        <w:rPr>
          <w:rFonts w:ascii="Times New Roman" w:hAnsi="Times New Roman"/>
          <w:sz w:val="26"/>
          <w:szCs w:val="26"/>
          <w:lang w:eastAsia="en-US"/>
        </w:rPr>
        <w:t>:</w:t>
      </w:r>
      <w:r>
        <w:rPr>
          <w:rFonts w:hint="default" w:ascii="Times New Roman" w:hAnsi="Times New Roman"/>
          <w:sz w:val="26"/>
          <w:szCs w:val="26"/>
          <w:lang w:val="ru-RU" w:eastAsia="en-US"/>
        </w:rPr>
        <w:t>5125</w:t>
      </w:r>
      <w:r>
        <w:rPr>
          <w:rFonts w:ascii="Times New Roman" w:hAnsi="Times New Roman"/>
          <w:sz w:val="26"/>
          <w:szCs w:val="26"/>
        </w:rPr>
        <w:t>, вид разрешенного использования – для индивидуального жилищного строительства</w:t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расстояние от боковой границы со стороны земельного участка ул.Андрея Вознесенского,81 до жилого дома - 1,58 метра.</w:t>
      </w:r>
    </w:p>
    <w:p>
      <w:pPr>
        <w:ind w:left="-540" w:firstLine="0"/>
        <w:jc w:val="both"/>
        <w:rPr>
          <w:sz w:val="26"/>
          <w:szCs w:val="26"/>
        </w:rPr>
      </w:pPr>
      <w:r>
        <w:rPr>
          <w:sz w:val="26"/>
          <w:szCs w:val="26"/>
        </w:rPr>
        <w:t>3. Информировать население о</w:t>
      </w:r>
      <w:r>
        <w:rPr>
          <w:sz w:val="26"/>
        </w:rPr>
        <w:t xml:space="preserve"> проведение публичных слушаний через средства массовой информации.</w:t>
      </w:r>
    </w:p>
    <w:p>
      <w:pPr>
        <w:ind w:left="-540" w:firstLine="0"/>
        <w:jc w:val="both"/>
        <w:rPr>
          <w:b/>
          <w:sz w:val="26"/>
          <w:szCs w:val="26"/>
        </w:rPr>
      </w:pPr>
      <w:r>
        <w:rPr>
          <w:sz w:val="26"/>
        </w:rPr>
        <w:t>4. Контроль за исполнением данного постановления оставляю за собой.</w:t>
      </w:r>
    </w:p>
    <w:p>
      <w:pPr>
        <w:pStyle w:val="14"/>
        <w:jc w:val="both"/>
        <w:rPr>
          <w:rFonts w:ascii="Times New Roman" w:hAnsi="Times New Roman"/>
          <w:sz w:val="26"/>
        </w:rPr>
      </w:pPr>
    </w:p>
    <w:p>
      <w:pPr>
        <w:pStyle w:val="14"/>
        <w:jc w:val="both"/>
        <w:rPr>
          <w:rFonts w:ascii="Times New Roman" w:hAnsi="Times New Roman"/>
          <w:sz w:val="26"/>
        </w:rPr>
      </w:pPr>
    </w:p>
    <w:p>
      <w:pPr>
        <w:pStyle w:val="14"/>
        <w:jc w:val="both"/>
        <w:rPr>
          <w:rFonts w:ascii="Times New Roman" w:hAnsi="Times New Roman"/>
          <w:sz w:val="26"/>
        </w:rPr>
      </w:pPr>
    </w:p>
    <w:p>
      <w:pPr>
        <w:pStyle w:val="14"/>
        <w:jc w:val="both"/>
        <w:rPr>
          <w:rFonts w:ascii="Times New Roman" w:hAnsi="Times New Roman"/>
          <w:sz w:val="26"/>
        </w:rPr>
      </w:pPr>
    </w:p>
    <w:p>
      <w:pPr>
        <w:pStyle w:val="14"/>
        <w:jc w:val="both"/>
        <w:rPr>
          <w:rFonts w:ascii="Times New Roman" w:hAnsi="Times New Roman"/>
          <w:sz w:val="26"/>
        </w:rPr>
      </w:pPr>
    </w:p>
    <w:p>
      <w:pPr>
        <w:pStyle w:val="1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Глав</w:t>
      </w:r>
      <w:r>
        <w:rPr>
          <w:rFonts w:ascii="Times New Roman" w:hAnsi="Times New Roman"/>
          <w:sz w:val="26"/>
          <w:lang w:val="ru-RU"/>
        </w:rPr>
        <w:t>а</w:t>
      </w:r>
      <w:r>
        <w:rPr>
          <w:rFonts w:hint="default" w:ascii="Times New Roman" w:hAnsi="Times New Roman"/>
          <w:sz w:val="26"/>
          <w:lang w:val="ru-RU"/>
        </w:rPr>
        <w:t xml:space="preserve"> </w:t>
      </w:r>
      <w:r>
        <w:rPr>
          <w:rFonts w:ascii="Times New Roman" w:hAnsi="Times New Roman"/>
          <w:sz w:val="26"/>
        </w:rPr>
        <w:t xml:space="preserve"> Калининского сельсовета                                        </w:t>
      </w:r>
      <w:r>
        <w:rPr>
          <w:rFonts w:hint="default" w:ascii="Times New Roman" w:hAnsi="Times New Roman"/>
          <w:sz w:val="26"/>
          <w:lang w:val="ru-RU"/>
        </w:rPr>
        <w:t xml:space="preserve">          </w:t>
      </w:r>
      <w:r>
        <w:rPr>
          <w:rFonts w:ascii="Times New Roman" w:hAnsi="Times New Roman"/>
          <w:sz w:val="26"/>
        </w:rPr>
        <w:t xml:space="preserve">    </w:t>
      </w:r>
      <w:r>
        <w:rPr>
          <w:rFonts w:hint="default" w:ascii="Times New Roman" w:hAnsi="Times New Roman"/>
          <w:sz w:val="26"/>
          <w:lang w:val="ru-RU"/>
        </w:rPr>
        <w:t xml:space="preserve">     И.А.Сажин</w:t>
      </w:r>
      <w:r>
        <w:rPr>
          <w:rFonts w:ascii="Times New Roman" w:hAnsi="Times New Roman"/>
          <w:sz w:val="26"/>
          <w:szCs w:val="26"/>
        </w:rPr>
        <w:t xml:space="preserve">                     </w:t>
      </w:r>
    </w:p>
    <w:p>
      <w:pPr>
        <w:spacing w:beforeAutospacing="1" w:afterAutospacing="1"/>
        <w:jc w:val="both"/>
        <w:rPr>
          <w:sz w:val="26"/>
          <w:szCs w:val="26"/>
        </w:rPr>
      </w:pPr>
    </w:p>
    <w:p>
      <w:pPr>
        <w:spacing w:beforeAutospacing="1" w:afterAutospacing="1"/>
        <w:jc w:val="both"/>
        <w:rPr>
          <w:sz w:val="26"/>
          <w:szCs w:val="26"/>
        </w:rPr>
      </w:pPr>
    </w:p>
    <w:p>
      <w:pPr>
        <w:spacing w:beforeAutospacing="1" w:afterAutospacing="1"/>
        <w:jc w:val="both"/>
        <w:rPr>
          <w:sz w:val="26"/>
          <w:szCs w:val="26"/>
        </w:rPr>
      </w:pPr>
    </w:p>
    <w:p>
      <w:pPr>
        <w:ind w:left="-540" w:firstLine="0"/>
        <w:jc w:val="both"/>
        <w:rPr>
          <w:sz w:val="26"/>
          <w:szCs w:val="26"/>
        </w:rPr>
      </w:pPr>
    </w:p>
    <w:p/>
    <w:sectPr>
      <w:pgSz w:w="11906" w:h="16838"/>
      <w:pgMar w:top="360" w:right="746" w:bottom="360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documentProtection w:enforcement="0"/>
  <w:defaultTabStop w:val="709"/>
  <w:autoHyphenation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8578D"/>
    <w:rsid w:val="085B5C8B"/>
    <w:rsid w:val="0C4E7404"/>
    <w:rsid w:val="17AC5CB9"/>
    <w:rsid w:val="22DF59F8"/>
    <w:rsid w:val="2EAF5E9E"/>
    <w:rsid w:val="2FC52643"/>
    <w:rsid w:val="2FE05DA5"/>
    <w:rsid w:val="36E610C9"/>
    <w:rsid w:val="3E624ADF"/>
    <w:rsid w:val="3F770C8D"/>
    <w:rsid w:val="47B15991"/>
    <w:rsid w:val="4A6B2BA9"/>
    <w:rsid w:val="4F566F8F"/>
    <w:rsid w:val="58E6052F"/>
    <w:rsid w:val="5C657110"/>
    <w:rsid w:val="65B6014F"/>
    <w:rsid w:val="6AF106B3"/>
    <w:rsid w:val="6B133610"/>
    <w:rsid w:val="7E1E68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qFormat/>
    <w:uiPriority w:val="99"/>
    <w:rPr>
      <w:rFonts w:ascii="Tahoma" w:hAnsi="Tahoma" w:cs="Tahoma"/>
      <w:sz w:val="16"/>
      <w:szCs w:val="16"/>
    </w:r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Body Text"/>
    <w:basedOn w:val="1"/>
    <w:link w:val="8"/>
    <w:qFormat/>
    <w:uiPriority w:val="99"/>
    <w:pPr>
      <w:jc w:val="both"/>
    </w:pPr>
    <w:rPr>
      <w:sz w:val="24"/>
    </w:rPr>
  </w:style>
  <w:style w:type="paragraph" w:styleId="7">
    <w:name w:val="List"/>
    <w:basedOn w:val="6"/>
    <w:qFormat/>
    <w:uiPriority w:val="0"/>
    <w:rPr>
      <w:rFonts w:cs="Arial"/>
    </w:rPr>
  </w:style>
  <w:style w:type="character" w:customStyle="1" w:styleId="8">
    <w:name w:val="Body Text Char"/>
    <w:basedOn w:val="2"/>
    <w:link w:val="6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">
    <w:name w:val="Balloon Text Char"/>
    <w:basedOn w:val="2"/>
    <w:link w:val="4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character" w:customStyle="1" w:styleId="10">
    <w:name w:val="Body Text Char1"/>
    <w:qFormat/>
    <w:uiPriority w:val="0"/>
    <w:rPr>
      <w:rFonts w:eastAsia="Times New Roman"/>
    </w:rPr>
  </w:style>
  <w:style w:type="paragraph" w:customStyle="1" w:styleId="11">
    <w:name w:val="Заголовок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2">
    <w:name w:val="Указатель1"/>
    <w:basedOn w:val="1"/>
    <w:qFormat/>
    <w:uiPriority w:val="0"/>
    <w:pPr>
      <w:suppressLineNumbers/>
    </w:pPr>
    <w:rPr>
      <w:rFonts w:cs="Arial"/>
    </w:rPr>
  </w:style>
  <w:style w:type="paragraph" w:customStyle="1" w:styleId="13">
    <w:name w:val="Без интервала1"/>
    <w:qFormat/>
    <w:uiPriority w:val="99"/>
    <w:pPr>
      <w:widowControl/>
      <w:suppressAutoHyphens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customStyle="1" w:styleId="14">
    <w:name w:val="No Spacing1"/>
    <w:qFormat/>
    <w:uiPriority w:val="99"/>
    <w:pPr>
      <w:widowControl/>
      <w:suppressAutoHyphens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root</Company>
  <Pages>1</Pages>
  <Words>241</Words>
  <Characters>1611</Characters>
  <Paragraphs>23</Paragraphs>
  <TotalTime>37</TotalTime>
  <ScaleCrop>false</ScaleCrop>
  <LinksUpToDate>false</LinksUpToDate>
  <CharactersWithSpaces>1976</CharactersWithSpaces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2022-07-28T07:15:00Z</dcterms:created>
  <dc:creator>admin</dc:creator>
  <cp:lastModifiedBy>1</cp:lastModifiedBy>
  <cp:lastPrinted>2023-01-18T07:16:00Z</cp:lastPrinted>
  <dcterms:modified xsi:type="dcterms:W3CDTF">2023-01-19T06:51:05Z</dcterms:modified>
  <dc:title>                                                       </dc:title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root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1049-11.2.0.11440</vt:lpwstr>
  </property>
  <property fmtid="{D5CDD505-2E9C-101B-9397-08002B2CF9AE}" pid="10" name="ICV">
    <vt:lpwstr>9EA12E53FCF64074A23A935BB9E634CA</vt:lpwstr>
  </property>
</Properties>
</file>