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20.02.</w:t>
      </w:r>
      <w:r>
        <w:rPr>
          <w:sz w:val="26"/>
        </w:rPr>
        <w:t>202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3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</w:t>
      </w:r>
      <w:r>
        <w:rPr>
          <w:sz w:val="26"/>
        </w:rPr>
        <w:t xml:space="preserve">№  </w:t>
      </w:r>
      <w:r>
        <w:rPr>
          <w:sz w:val="26"/>
        </w:rPr>
        <w:t>72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 внесении изменений в постановление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администрации Калининского сельсовета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12.11.2019 № 1133-п «Об организации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проведения обучения населения мерам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пожарной безопасности на территории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Калининского сельсовета» 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На основании ст. 14 Федерального закона от 06.10.2003 № 131-ФЗ «Об общих принципах организации местного самоуправления в Российской Федерации», ст. 25 Федерального закона от 21.12.1994 № 69-ФЗ «О пожарной безопасности», постановление Правительства Республики Хакасия от 08.02.2011 № 46 «Об утверждении Положения об организации обучения  населения Республики Хакасия мерам пожарной безопасности», Устава муниципального образования, протест прокуратуры Усть-Абаканского района от 18.01.2023 № 7-6-2023 на п.п. 3.10, 3.11, 3.12, 3.4 Порядка организации и проведения обучения населения мерам пожарной безопасности на территории Калининского сельсовета, утвержденного постановлением Администрации Калининского сельсовета от 12.11.2019 №1133-п. Администрация Калининского сельсовета</w:t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jc w:val="both"/>
        <w:rPr/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ind w:left="-567" w:firstLine="567"/>
        <w:jc w:val="both"/>
        <w:rPr/>
      </w:pPr>
      <w:r>
        <w:rPr>
          <w:sz w:val="26"/>
          <w:szCs w:val="26"/>
        </w:rPr>
        <w:t>Внести следующие изменения в постановление администрации Калининского сельсовета от 12.11.2019 № 1133-п «Об организации и проведения обучения населения мерам пожарной безопасности на территории Калининского сельсовета»:</w:t>
      </w:r>
    </w:p>
    <w:p>
      <w:pPr>
        <w:pStyle w:val="Normal"/>
        <w:ind w:left="-567" w:hanging="0"/>
        <w:jc w:val="both"/>
        <w:rPr/>
      </w:pPr>
      <w:r>
        <w:rPr>
          <w:sz w:val="26"/>
          <w:szCs w:val="26"/>
        </w:rPr>
        <w:t xml:space="preserve">-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п.3.4. изложить в новой редакции</w:t>
      </w:r>
    </w:p>
    <w:p>
      <w:pPr>
        <w:pStyle w:val="Normal"/>
        <w:ind w:left="-567" w:hanging="0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«п.3.4.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20C22"/>
          <w:spacing w:val="0"/>
          <w:kern w:val="0"/>
          <w:sz w:val="26"/>
          <w:szCs w:val="26"/>
          <w:lang w:val="ru-RU" w:eastAsia="ru-RU" w:bidi="ar-SA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инструктажей.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lang w:val="ru-RU" w:eastAsia="ru-RU" w:bidi="ar-SA"/>
        </w:rPr>
        <w:t>».</w:t>
      </w:r>
    </w:p>
    <w:p>
      <w:pPr>
        <w:pStyle w:val="Normal"/>
        <w:ind w:left="-567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lang w:val="ru-RU" w:eastAsia="ru-RU" w:bidi="ar-SA"/>
        </w:rPr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lang w:val="ru-RU" w:eastAsia="ru-RU" w:bidi="ar-SA"/>
        </w:rPr>
        <w:t>- п. 3.10. изложить в новой редакции</w:t>
      </w:r>
    </w:p>
    <w:p>
      <w:pPr>
        <w:pStyle w:val="Normal"/>
        <w:ind w:left="-567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6"/>
          <w:szCs w:val="26"/>
          <w:lang w:val="ru-RU" w:eastAsia="ru-RU" w:bidi="ar-SA"/>
        </w:rPr>
        <w:t>«п3.10. « Обучение населения мерам пожарной безопасности, а также информирование граждан о мерах пожарной безопасности проводится по месту их работы (учебы), постоянного или временного проживания с целью ознакомления с требованиями, утвержденными в установленном порядке нормативными документами по пожарной безопасности, а также с правилами поведения при возникновении пожара и применения первичных средств пожаротушения.».</w:t>
      </w:r>
    </w:p>
    <w:p>
      <w:pPr>
        <w:pStyle w:val="Normal"/>
        <w:ind w:left="-567" w:hanging="0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п. 3.11. изложить в новой редакции</w:t>
      </w:r>
    </w:p>
    <w:p>
      <w:pPr>
        <w:pStyle w:val="Normal"/>
        <w:ind w:left="-567" w:hanging="0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«п.3.11. «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20C22"/>
          <w:spacing w:val="0"/>
          <w:kern w:val="0"/>
          <w:sz w:val="26"/>
          <w:szCs w:val="26"/>
          <w:lang w:val="ru-RU" w:eastAsia="ru-RU" w:bidi="ar-SA"/>
        </w:rPr>
        <w:t>Обучение населения мерам пожарной безопасности, а также информирование граждан о мерах пожарной безопасности проводится по месту их работы (учебы), постоянного или временного проживания с целью ознакомления с требованиями, утвержденными в установленном порядке нормативными документами по пожарной безопасности, а также с правилами поведения при возникновении пожара и применения первичных средств пожаротушения.».</w:t>
      </w:r>
    </w:p>
    <w:p>
      <w:pPr>
        <w:pStyle w:val="Normal"/>
        <w:ind w:left="-56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20C22"/>
          <w:spacing w:val="0"/>
          <w:kern w:val="0"/>
          <w:sz w:val="26"/>
          <w:szCs w:val="26"/>
          <w:lang w:val="ru-RU" w:eastAsia="ru-RU" w:bidi="ar-SA"/>
        </w:rPr>
        <w:t>- п.3.12. заменить слова «Противопожарный инструктаж граждан» заменить словами «Обучение граждан в форме противопожарного инструктажа»;</w:t>
      </w:r>
    </w:p>
    <w:p>
      <w:pPr>
        <w:pStyle w:val="Normal"/>
        <w:ind w:left="-567" w:hanging="0"/>
        <w:jc w:val="both"/>
        <w:rPr/>
      </w:pPr>
      <w:r>
        <w:rPr/>
      </w:r>
    </w:p>
    <w:p>
      <w:pPr>
        <w:pStyle w:val="Normal"/>
        <w:ind w:left="-567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Постановление вступает в силу после его официального опубликования (обнародования).</w:t>
      </w:r>
    </w:p>
    <w:p>
      <w:pPr>
        <w:pStyle w:val="Normal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 сельсовета                                                 И.А. Сажин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LibreOffice/7.1.1.2$Windows_x86 LibreOffice_project/fe0b08f4af1bacafe4c7ecc87ce55bb426164676</Application>
  <AppVersion>15.0000</AppVersion>
  <Pages>2</Pages>
  <Words>388</Words>
  <Characters>2828</Characters>
  <CharactersWithSpaces>3323</CharactersWithSpaces>
  <Paragraphs>32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2021-04-05T07:36:00Z</dcterms:created>
  <dc:creator>admin</dc:creator>
  <dc:description/>
  <dc:language>ru-RU</dc:language>
  <cp:lastModifiedBy/>
  <cp:lastPrinted>2021-04-05T07:30:00Z</cp:lastPrinted>
  <dcterms:modified xsi:type="dcterms:W3CDTF">2023-02-20T11:47:17Z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