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540"/>
      </w:tblGrid>
      <w:tr>
        <w:trPr/>
        <w:tc>
          <w:tcPr>
            <w:tcW w:w="9540" w:type="dxa"/>
            <w:tcBorders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/>
              <w:drawing>
                <wp:inline distT="0" distB="0" distL="0" distR="0">
                  <wp:extent cx="609600" cy="609600"/>
                  <wp:effectExtent l="0" t="0" r="0" b="0"/>
                  <wp:docPr id="1" name="Рисунок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9540" w:type="dxa"/>
            <w:tcBorders>
              <w:bottom w:val="doub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СОВЕТ ДЕПУТАТОВ КАЛИНИНСКОГО СЕЛЬСОВЕТА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УСТЬ-АБАКАНСКОГО РАЙОНА РЕСПУБЛИКИ ХАКАСИЯ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РЕШЕНИЕ                  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12.10.2022</w:t>
      </w:r>
      <w:r>
        <w:rPr>
          <w:sz w:val="28"/>
          <w:szCs w:val="28"/>
        </w:rPr>
        <w:t>г.</w:t>
        <w:tab/>
        <w:tab/>
        <w:t xml:space="preserve">                с. Калинино                                   № 34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i/>
          <w:color w:val="000000"/>
          <w:sz w:val="26"/>
          <w:szCs w:val="26"/>
        </w:rPr>
        <w:t xml:space="preserve">     </w:t>
      </w:r>
      <w:r>
        <w:rPr>
          <w:b/>
          <w:bCs/>
          <w:i/>
          <w:color w:val="000000"/>
          <w:sz w:val="26"/>
          <w:szCs w:val="26"/>
        </w:rPr>
        <w:t xml:space="preserve">О внесении изменений в решение Совета депутатов Калининского             сельсовета от 10.12.2021г. № 42 «Об утверждении Положения </w:t>
      </w:r>
      <w:bookmarkStart w:id="0" w:name="_Hlk77671647"/>
      <w:r>
        <w:rPr>
          <w:b/>
          <w:bCs/>
          <w:i/>
          <w:color w:val="000000"/>
          <w:sz w:val="26"/>
          <w:szCs w:val="26"/>
        </w:rPr>
        <w:t xml:space="preserve">«О муниципальном жилищном контроле </w:t>
      </w:r>
      <w:bookmarkStart w:id="1" w:name="_Hlk77686366"/>
      <w:bookmarkEnd w:id="0"/>
      <w:r>
        <w:rPr>
          <w:b/>
          <w:bCs/>
          <w:i/>
          <w:color w:val="000000"/>
          <w:sz w:val="26"/>
          <w:szCs w:val="26"/>
        </w:rPr>
        <w:t xml:space="preserve"> </w:t>
      </w:r>
      <w:bookmarkEnd w:id="1"/>
      <w:r>
        <w:rPr>
          <w:b/>
          <w:bCs/>
          <w:i/>
          <w:color w:val="000000"/>
          <w:sz w:val="26"/>
          <w:szCs w:val="26"/>
        </w:rPr>
        <w:t>на территории Калининского сельсовета»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bookmarkStart w:id="2" w:name="_Hlk79501936"/>
      <w:bookmarkStart w:id="3" w:name="_Hlk77673480"/>
      <w:r>
        <w:rPr>
          <w:color w:val="000000"/>
          <w:sz w:val="26"/>
          <w:szCs w:val="26"/>
        </w:rPr>
        <w:t>В соответствии с Жилищным кодексом Российской Федерации,</w:t>
      </w:r>
      <w:bookmarkEnd w:id="3"/>
      <w:r>
        <w:rPr>
          <w:color w:val="000000"/>
          <w:sz w:val="26"/>
          <w:szCs w:val="26"/>
        </w:rPr>
        <w:t xml:space="preserve"> Федеральным законом от 06.10.2003 г. № 131 «Об общих принципах организации местного самоуправления в Российской Федерации» (с последующими изменениями) Федеральным законом от 31.07.2020 г. № 248-ФЗ «О государственном контроле (надзоре) и муниципальном контроле в Российской Федерации», </w:t>
      </w:r>
      <w:bookmarkEnd w:id="2"/>
      <w:r>
        <w:rPr>
          <w:color w:val="000000"/>
          <w:sz w:val="26"/>
          <w:szCs w:val="26"/>
        </w:rPr>
        <w:t>руководствуясь Уставом</w:t>
      </w:r>
      <w:r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муниципального образования Калининский сельсовет, Совет депутатов Калининского сельсовета</w:t>
      </w:r>
    </w:p>
    <w:p>
      <w:pPr>
        <w:pStyle w:val="Normal"/>
        <w:spacing w:lineRule="auto" w:line="360" w:before="240" w:after="0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РЕШИЛ</w:t>
      </w:r>
      <w:r>
        <w:rPr>
          <w:sz w:val="26"/>
          <w:szCs w:val="26"/>
        </w:rPr>
        <w:t>:</w:t>
      </w:r>
    </w:p>
    <w:p>
      <w:pPr>
        <w:pStyle w:val="Normal"/>
        <w:tabs>
          <w:tab w:val="clear" w:pos="708"/>
          <w:tab w:val="left" w:pos="5475" w:leader="none"/>
        </w:tabs>
        <w:ind w:left="0" w:right="0" w:firstLine="540"/>
        <w:jc w:val="both"/>
        <w:rPr/>
      </w:pPr>
      <w:r>
        <w:rPr>
          <w:sz w:val="26"/>
          <w:szCs w:val="26"/>
          <w:shd w:fill="auto" w:val="clear"/>
        </w:rPr>
        <w:t xml:space="preserve">1. Внести в раздел 5 Положения о муниципальном </w:t>
      </w:r>
      <w:r>
        <w:rPr>
          <w:sz w:val="26"/>
          <w:szCs w:val="26"/>
          <w:shd w:fill="auto" w:val="clear"/>
        </w:rPr>
        <w:t>жилищном</w:t>
      </w:r>
      <w:r>
        <w:rPr>
          <w:sz w:val="26"/>
          <w:szCs w:val="26"/>
          <w:shd w:fill="auto" w:val="clear"/>
        </w:rPr>
        <w:t xml:space="preserve"> контроле на территории Калининского сельсовета, утвержденного решением Совета депутатов Калининского сельсовета от 10.12.</w:t>
      </w:r>
      <w:r>
        <w:rPr>
          <w:sz w:val="26"/>
          <w:szCs w:val="26"/>
          <w:shd w:fill="auto" w:val="clear"/>
        </w:rPr>
        <w:t>20</w:t>
      </w:r>
      <w:r>
        <w:rPr>
          <w:sz w:val="26"/>
          <w:szCs w:val="26"/>
          <w:shd w:fill="auto" w:val="clear"/>
        </w:rPr>
        <w:t>21 № 42, изменение,  изложив его в следующей редакции:</w:t>
      </w:r>
    </w:p>
    <w:p>
      <w:pPr>
        <w:pStyle w:val="Normal"/>
        <w:tabs>
          <w:tab w:val="clear" w:pos="708"/>
          <w:tab w:val="left" w:pos="5475" w:leader="none"/>
        </w:tabs>
        <w:ind w:left="0" w:right="0" w:firstLine="540"/>
        <w:jc w:val="both"/>
        <w:rPr>
          <w:rFonts w:cs="Times New Roman"/>
          <w:b/>
          <w:b/>
          <w:bCs/>
          <w:color w:val="000000"/>
          <w:sz w:val="26"/>
          <w:szCs w:val="26"/>
          <w:shd w:fill="auto" w:val="clear"/>
        </w:rPr>
      </w:pPr>
      <w:r>
        <w:rPr>
          <w:rFonts w:cs="Times New Roman"/>
          <w:b/>
          <w:bCs/>
          <w:color w:val="000000"/>
          <w:sz w:val="26"/>
          <w:szCs w:val="26"/>
          <w:shd w:fill="auto" w:val="clear"/>
        </w:rPr>
        <w:t>«5. Обжалование решений администрации, действий (бездействия) должностных лиц, уполномоченных осуществлять муниципальный жилищный контроль</w:t>
      </w:r>
    </w:p>
    <w:p>
      <w:pPr>
        <w:pStyle w:val="ConsPlusNormal"/>
        <w:ind w:left="0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shd w:fill="auto" w:val="clear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</w:rPr>
        <w:t xml:space="preserve">5.1. Решения администрации, действия (бездействие) должностных лиц, уполномоченных осуществлять муниципальный 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</w:rPr>
        <w:t xml:space="preserve">жилищный 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</w:rPr>
        <w:t>контроль 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>
      <w:pPr>
        <w:pStyle w:val="ConsPlusNormal"/>
        <w:shd w:val="clear" w:color="auto" w:fill="FFFFFF"/>
        <w:ind w:left="0" w:right="0" w:hanging="0"/>
        <w:jc w:val="both"/>
        <w:rPr>
          <w:color w:val="000000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shd w:fill="auto" w:val="clear"/>
        </w:rPr>
        <w:t>5.2.</w:t>
      </w:r>
      <w:r>
        <w:rPr>
          <w:b w:val="false"/>
          <w:bCs w:val="false"/>
          <w:i w:val="false"/>
          <w:iCs w:val="false"/>
          <w:color w:val="000000"/>
          <w:sz w:val="26"/>
          <w:szCs w:val="26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shd w:fill="auto" w:val="clear"/>
        </w:rPr>
        <w:t xml:space="preserve">Досудебный порядок подачи жалоб на решения администрации, действия (бездействие) должностных лиц, уполномоченных осуществлять муниципальный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shd w:fill="auto" w:val="clear"/>
        </w:rPr>
        <w:t xml:space="preserve">жилищный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shd w:fill="auto" w:val="clear"/>
        </w:rPr>
        <w:t>контроль, не применяется.»</w:t>
      </w:r>
    </w:p>
    <w:p>
      <w:pPr>
        <w:pStyle w:val="Normal"/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Настоящее решение вступает в силу со дня его официального опубликования (обнародования)</w:t>
      </w:r>
    </w:p>
    <w:p>
      <w:pPr>
        <w:pStyle w:val="Normal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</w:t>
      </w:r>
    </w:p>
    <w:p>
      <w:pPr>
        <w:pStyle w:val="Normal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Калининского сельсовета</w:t>
        <w:tab/>
        <w:tab/>
        <w:tab/>
        <w:tab/>
        <w:tab/>
        <w:t xml:space="preserve">              Сажин И.А.</w:t>
      </w:r>
    </w:p>
    <w:p>
      <w:pPr>
        <w:pStyle w:val="Normal"/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jc w:val="right"/>
        <w:rPr>
          <w:bCs/>
          <w:color w:val="000000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950"/>
    <w:pPr>
      <w:widowControl/>
      <w:suppressAutoHyphens w:val="true"/>
      <w:bidi w:val="0"/>
      <w:spacing w:before="0" w:after="0"/>
      <w:ind w:left="0"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sid w:val="007d395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7d3950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Привязка сноски"/>
    <w:rsid w:val="007d3950"/>
    <w:rPr>
      <w:vertAlign w:val="superscript"/>
    </w:rPr>
  </w:style>
  <w:style w:type="character" w:styleId="Style17" w:customStyle="1">
    <w:name w:val="Символ сноски"/>
    <w:qFormat/>
    <w:rsid w:val="007d3950"/>
    <w:rPr/>
  </w:style>
  <w:style w:type="character" w:styleId="Style18" w:customStyle="1">
    <w:name w:val="Текст примечания Знак"/>
    <w:basedOn w:val="DefaultParagraphFont"/>
    <w:link w:val="a8"/>
    <w:uiPriority w:val="99"/>
    <w:qFormat/>
    <w:rsid w:val="007d395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Normal" w:customStyle="1">
    <w:name w:val="ConsNormal"/>
    <w:qFormat/>
    <w:rsid w:val="007d3950"/>
    <w:pPr>
      <w:widowControl w:val="false"/>
      <w:suppressAutoHyphens w:val="true"/>
      <w:bidi w:val="0"/>
      <w:spacing w:before="0" w:after="0"/>
      <w:ind w:lef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7d3950"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7d3950"/>
    <w:pPr>
      <w:widowControl w:val="false"/>
      <w:suppressAutoHyphens w:val="true"/>
      <w:bidi w:val="0"/>
      <w:spacing w:before="0" w:after="0"/>
      <w:ind w:left="0" w:hanging="0"/>
      <w:jc w:val="left"/>
    </w:pPr>
    <w:rPr>
      <w:rFonts w:ascii="Calibri" w:hAnsi="Calibri" w:eastAsia="Calibri" w:cs="Calibri" w:asciiTheme="minorHAnsi" w:eastAsiaTheme="minorHAnsi" w:hAnsiTheme="minorHAnsi"/>
      <w:b/>
      <w:bCs/>
      <w:color w:val="auto"/>
      <w:kern w:val="0"/>
      <w:sz w:val="24"/>
      <w:szCs w:val="22"/>
      <w:lang w:val="ru-RU" w:eastAsia="zh-CN" w:bidi="ar-SA"/>
    </w:rPr>
  </w:style>
  <w:style w:type="paragraph" w:styleId="ConsPlusNormal" w:customStyle="1">
    <w:name w:val="ConsPlusNormal"/>
    <w:uiPriority w:val="99"/>
    <w:qFormat/>
    <w:rsid w:val="007d3950"/>
    <w:pPr>
      <w:widowControl/>
      <w:suppressAutoHyphens w:val="true"/>
      <w:bidi w:val="0"/>
      <w:spacing w:before="0" w:after="0"/>
      <w:ind w:lef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1" w:customStyle="1">
    <w:name w:val="s_1"/>
    <w:basedOn w:val="Normal"/>
    <w:qFormat/>
    <w:rsid w:val="007d3950"/>
    <w:pPr>
      <w:suppressAutoHyphens w:val="true"/>
      <w:ind w:left="0" w:firstLine="720"/>
      <w:jc w:val="both"/>
    </w:pPr>
    <w:rPr>
      <w:rFonts w:ascii="Arial" w:hAnsi="Arial" w:cs="Arial"/>
      <w:sz w:val="26"/>
      <w:szCs w:val="26"/>
    </w:rPr>
  </w:style>
  <w:style w:type="paragraph" w:styleId="1" w:customStyle="1">
    <w:name w:val="Без интервала1"/>
    <w:qFormat/>
    <w:rsid w:val="007d3950"/>
    <w:pPr>
      <w:widowControl/>
      <w:suppressAutoHyphens w:val="true"/>
      <w:bidi w:val="0"/>
      <w:spacing w:before="0" w:after="0"/>
      <w:ind w:left="0" w:hanging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2"/>
      <w:lang w:val="ru-RU" w:eastAsia="zh-CN" w:bidi="ar-SA"/>
    </w:rPr>
  </w:style>
  <w:style w:type="paragraph" w:styleId="11" w:customStyle="1">
    <w:name w:val="Текст сноски1"/>
    <w:basedOn w:val="Normal"/>
    <w:qFormat/>
    <w:rsid w:val="007d3950"/>
    <w:pPr>
      <w:suppressAutoHyphens w:val="true"/>
    </w:pPr>
    <w:rPr>
      <w:sz w:val="20"/>
      <w:szCs w:val="20"/>
    </w:rPr>
  </w:style>
  <w:style w:type="paragraph" w:styleId="Annotationtext">
    <w:name w:val="annotation text"/>
    <w:basedOn w:val="Normal"/>
    <w:link w:val="a9"/>
    <w:uiPriority w:val="99"/>
    <w:unhideWhenUsed/>
    <w:qFormat/>
    <w:rsid w:val="007d3950"/>
    <w:pPr>
      <w:suppressAutoHyphens w:val="true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bb7b8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Application>LibreOffice/7.2.1.2$Windows_X86_64 LibreOffice_project/87b77fad49947c1441b67c559c339af8f3517e22</Application>
  <AppVersion>15.0000</AppVersion>
  <Pages>2</Pages>
  <Words>208</Words>
  <Characters>1572</Characters>
  <CharactersWithSpaces>1880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2021-11-22T07:52:00Z</dcterms:created>
  <dc:creator>DEPP</dc:creator>
  <dc:description/>
  <dc:language>ru-RU</dc:language>
  <cp:lastModifiedBy/>
  <cp:lastPrinted>2022-10-20T08:37:58Z</cp:lastPrinted>
  <dcterms:modified xsi:type="dcterms:W3CDTF">2022-10-20T08:38:04Z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