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17.04.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lang w:val="ru-RU"/>
        </w:rPr>
        <w:t>183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ru-RU"/>
        </w:rPr>
        <w:t>04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05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участков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</w:t>
      </w:r>
      <w:r>
        <w:rPr>
          <w:sz w:val="26"/>
          <w:szCs w:val="26"/>
          <w:lang w:val="ru-RU"/>
        </w:rPr>
        <w:t>ых</w:t>
      </w:r>
      <w:r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ам</w:t>
      </w:r>
      <w:r>
        <w:rPr>
          <w:sz w:val="26"/>
          <w:szCs w:val="26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Ореховая, 9,  площадью </w:t>
      </w:r>
      <w:r>
        <w:rPr>
          <w:rFonts w:eastAsia="Times New Roman" w:cs="Times New Roman"/>
          <w:sz w:val="26"/>
          <w:szCs w:val="26"/>
          <w:lang w:eastAsia="ar-SA"/>
        </w:rPr>
        <w:t>721</w:t>
      </w:r>
      <w:r>
        <w:rPr>
          <w:sz w:val="26"/>
          <w:szCs w:val="26"/>
        </w:rPr>
        <w:t xml:space="preserve"> кв.м, кадастровый номер 19:10:050306:2836,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минимальное расстояние от фронтальной границы земельного участка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- 0 метров,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Рублева,63,  площадью </w:t>
      </w:r>
      <w:r>
        <w:rPr>
          <w:rFonts w:eastAsia="Times New Roman" w:cs="Times New Roman"/>
          <w:sz w:val="26"/>
          <w:szCs w:val="26"/>
          <w:lang w:eastAsia="ar-SA"/>
        </w:rPr>
        <w:t>719</w:t>
      </w:r>
      <w:r>
        <w:rPr>
          <w:sz w:val="26"/>
          <w:szCs w:val="26"/>
        </w:rPr>
        <w:t xml:space="preserve"> кв.м, кадастровый номер 19:10:050306:2838,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минимальное расстояние от фронтальной границы земельного участка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- 0 метров.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 xml:space="preserve">а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Application>LibreOffice/7.3.5.2$Windows_X86_64 LibreOffice_project/184fe81b8c8c30d8b5082578aee2fed2ea847c01</Application>
  <AppVersion>15.0000</AppVersion>
  <Pages>2</Pages>
  <Words>290</Words>
  <Characters>2001</Characters>
  <CharactersWithSpaces>2438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2023-04-17T11:42:12Z</dcterms:modified>
  <cp:revision>164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