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2925" cy="542925"/>
                  <wp:effectExtent l="0" t="0" r="0" b="0"/>
                  <wp:docPr id="1" name="Изображение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>БАН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ТАЗОБА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ААЛ  ЧÖБ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Н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УСТА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kern w:val="0"/>
              </w:rPr>
              <w:t>РЕСПУБЛИКА ХАКАСИЯ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УСТЬ-АБАКАНСКИЙ РАЙОН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КАЛИНИНСКОГО СЕЛЬСОВЕТА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lang w:val="ru-RU"/>
        </w:rPr>
      </w:pPr>
      <w:r>
        <w:rPr>
          <w:b/>
          <w:sz w:val="26"/>
        </w:rPr>
        <w:t>П О С Т А Н О В Л Е Н И Е</w:t>
      </w:r>
      <w:r>
        <w:rPr>
          <w:b/>
          <w:sz w:val="26"/>
          <w:lang w:val="ru-RU"/>
        </w:rPr>
        <w:t xml:space="preserve">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11.09.</w:t>
      </w:r>
      <w:r>
        <w:rPr>
          <w:sz w:val="26"/>
          <w:lang w:val="ru-RU"/>
        </w:rPr>
        <w:t xml:space="preserve"> </w:t>
      </w:r>
      <w:r>
        <w:rPr>
          <w:sz w:val="26"/>
        </w:rPr>
        <w:t>2023г. №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585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b/>
          <w:i/>
          <w:sz w:val="26"/>
          <w:szCs w:val="26"/>
          <w:lang w:val="ru-RU"/>
        </w:rPr>
        <w:t xml:space="preserve">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ascii="Times New Roman" w:hAnsi="Times New Roman"/>
          <w:b/>
          <w:bCs/>
          <w:sz w:val="26"/>
          <w:szCs w:val="26"/>
        </w:rPr>
        <w:t>07.09.202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/>
          <w:spacing w:val="20"/>
          <w:sz w:val="26"/>
          <w:szCs w:val="26"/>
        </w:rPr>
        <w:t>Предоставить</w:t>
      </w:r>
      <w:r>
        <w:rPr>
          <w:rFonts w:cs="Times New Roman"/>
          <w:b/>
          <w:spacing w:val="2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разрешени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 для земельных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 xml:space="preserve"> участк</w:t>
      </w:r>
      <w:r>
        <w:rPr>
          <w:rFonts w:cs="Times New Roman"/>
          <w:sz w:val="26"/>
          <w:szCs w:val="26"/>
          <w:lang w:val="ru-RU"/>
        </w:rPr>
        <w:t>ов</w:t>
      </w:r>
      <w:r>
        <w:rPr>
          <w:rFonts w:cs="Times New Roman"/>
          <w:sz w:val="26"/>
          <w:szCs w:val="26"/>
        </w:rPr>
        <w:t>, расположенн</w:t>
      </w:r>
      <w:r>
        <w:rPr>
          <w:rFonts w:cs="Times New Roman"/>
          <w:sz w:val="26"/>
          <w:szCs w:val="26"/>
          <w:lang w:val="ru-RU"/>
        </w:rPr>
        <w:t>ых</w:t>
      </w:r>
      <w:r>
        <w:rPr>
          <w:rFonts w:cs="Times New Roman"/>
          <w:sz w:val="26"/>
          <w:szCs w:val="26"/>
        </w:rPr>
        <w:t xml:space="preserve"> по адрес</w:t>
      </w:r>
      <w:r>
        <w:rPr>
          <w:rFonts w:cs="Times New Roman"/>
          <w:sz w:val="26"/>
          <w:szCs w:val="26"/>
          <w:lang w:val="ru-RU"/>
        </w:rPr>
        <w:t>ам</w:t>
      </w:r>
      <w:r>
        <w:rPr>
          <w:rFonts w:cs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- </w:t>
      </w:r>
      <w:r>
        <w:rPr>
          <w:sz w:val="26"/>
          <w:szCs w:val="26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 улица Арбатская,  1 площадью </w:t>
      </w:r>
      <w:r>
        <w:rPr>
          <w:rFonts w:eastAsia="Times New Roman" w:cs="Times New Roman"/>
          <w:sz w:val="26"/>
          <w:szCs w:val="26"/>
          <w:lang w:eastAsia="ar-SA"/>
        </w:rPr>
        <w:t>1198</w:t>
      </w:r>
      <w:r>
        <w:rPr>
          <w:sz w:val="26"/>
          <w:szCs w:val="26"/>
        </w:rPr>
        <w:t xml:space="preserve"> кв.м, кадастровый номер 19:10:050306:2739,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</w:t>
      </w:r>
      <w:r>
        <w:rPr>
          <w:sz w:val="26"/>
          <w:szCs w:val="26"/>
        </w:rPr>
        <w:t xml:space="preserve"> расстояние  от фронтальной границы земельного участка до жилого дома - 0 м,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 xml:space="preserve">Российская Федерация, Республика Хакасия, р-н Усть-Абаканский, с.Калинино,  Садовое общество «Родничок», ул.Кукурузная,25 площадью </w:t>
      </w:r>
      <w:r>
        <w:rPr>
          <w:rFonts w:eastAsia="Times New Roman" w:cs="Times New Roman"/>
          <w:sz w:val="26"/>
          <w:szCs w:val="26"/>
          <w:lang w:eastAsia="ar-SA"/>
        </w:rPr>
        <w:t>1300</w:t>
      </w:r>
      <w:r>
        <w:rPr>
          <w:sz w:val="26"/>
          <w:szCs w:val="26"/>
        </w:rPr>
        <w:t xml:space="preserve"> кв.м, кадастровый номер 19:10:050161:531, вид разрешенного использования –  одноквартирные жилые дома не выше двух этажей с приквартирными участками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 от фронтальной границы земельного участка до жилого дома - 3,8 м.</w:t>
      </w:r>
      <w:r>
        <w:rPr>
          <w:rFonts w:cs="Times New Roman"/>
          <w:sz w:val="26"/>
          <w:szCs w:val="26"/>
          <w:lang w:val="en-US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left="57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Калининского  сельсовета                                </w:t>
      </w:r>
      <w:r>
        <w:rPr>
          <w:sz w:val="26"/>
          <w:szCs w:val="26"/>
          <w:lang w:val="ru-RU"/>
        </w:rPr>
        <w:t xml:space="preserve">              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  <w:lang w:val="ru-RU"/>
        </w:rPr>
        <w:t xml:space="preserve">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1">
    <w:name w:val="Указатель1"/>
    <w:basedOn w:val="Normal"/>
    <w:qFormat/>
    <w:pPr/>
    <w:rPr/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Application>LibreOffice/7.3.5.2$Windows_X86_64 LibreOffice_project/184fe81b8c8c30d8b5082578aee2fed2ea847c01</Application>
  <AppVersion>15.0000</AppVersion>
  <Pages>1</Pages>
  <Words>220</Words>
  <Characters>1614</Characters>
  <CharactersWithSpaces>2023</CharactersWithSpaces>
  <Paragraphs>25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2023-09-11T11:27:08Z</cp:lastPrinted>
  <dcterms:modified xsi:type="dcterms:W3CDTF">2023-09-11T11:32:20Z</dcterms:modified>
  <cp:revision>77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9737D9D95F594B94A490A8544926A972</vt:lpwstr>
  </property>
  <property fmtid="{D5CDD505-2E9C-101B-9397-08002B2CF9AE}" pid="3" name="KSOProductBuildVer">
    <vt:lpwstr>1049-11.2.0.11417</vt:lpwstr>
  </property>
</Properties>
</file>