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7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7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7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7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30.08.</w:t>
      </w:r>
      <w:r>
        <w:rPr>
          <w:sz w:val="26"/>
        </w:rPr>
        <w:t>2023г. №</w:t>
      </w:r>
      <w:r>
        <w:rPr>
          <w:sz w:val="26"/>
          <w:lang w:val="ru-RU"/>
        </w:rPr>
        <w:t xml:space="preserve"> </w:t>
      </w:r>
      <w:r>
        <w:rPr>
          <w:sz w:val="26"/>
          <w:lang w:val="ru-RU"/>
        </w:rPr>
        <w:t>554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ascii="Times New Roman" w:hAnsi="Times New Roman"/>
          <w:b/>
          <w:bCs/>
          <w:sz w:val="26"/>
          <w:szCs w:val="26"/>
        </w:rPr>
        <w:t>29.08.202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</w:t>
      </w: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ов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ых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ам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/>
          <w:sz w:val="26"/>
          <w:szCs w:val="26"/>
          <w:lang w:val="ru-RU"/>
        </w:rPr>
        <w:t xml:space="preserve">- 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Весенняя,  1 площадью </w:t>
      </w:r>
      <w:r>
        <w:rPr>
          <w:rFonts w:eastAsia="Times New Roman" w:cs="Times New Roman"/>
          <w:sz w:val="26"/>
          <w:szCs w:val="26"/>
          <w:lang w:eastAsia="ar-SA"/>
        </w:rPr>
        <w:t>972</w:t>
      </w:r>
      <w:r>
        <w:rPr>
          <w:sz w:val="26"/>
          <w:szCs w:val="26"/>
        </w:rPr>
        <w:t xml:space="preserve"> кв.м, кадастровый номер 19:10:050306:1382,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со стороны ул.Весенняя до жилого дома - 0 м, расстояние от боковой  границы земельного участка со стороны земельного участка  с кадастровым номером 19:10:050306:1381   до </w:t>
      </w:r>
      <w:r>
        <w:rPr>
          <w:rFonts w:eastAsia="Calibri" w:cs="Times New Roman"/>
          <w:sz w:val="26"/>
          <w:szCs w:val="26"/>
        </w:rPr>
        <w:t xml:space="preserve">основного строения (жилого дома) </w:t>
      </w:r>
      <w:r>
        <w:rPr>
          <w:sz w:val="26"/>
          <w:szCs w:val="26"/>
        </w:rPr>
        <w:t xml:space="preserve"> -  2,5 м.</w:t>
      </w:r>
    </w:p>
    <w:p>
      <w:pPr>
        <w:pStyle w:val="Normal"/>
        <w:ind w:left="0" w:right="0" w:hanging="0"/>
        <w:jc w:val="both"/>
        <w:rPr/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Тополиная, земельный участок 48 площадью </w:t>
      </w:r>
      <w:r>
        <w:rPr>
          <w:rFonts w:eastAsia="Times New Roman" w:cs="Times New Roman"/>
          <w:sz w:val="26"/>
          <w:szCs w:val="26"/>
          <w:lang w:eastAsia="ar-SA"/>
        </w:rPr>
        <w:t>1500</w:t>
      </w:r>
      <w:r>
        <w:rPr>
          <w:sz w:val="26"/>
          <w:szCs w:val="26"/>
        </w:rPr>
        <w:t xml:space="preserve"> кв.м, кадастровый номер 19:10:050161:182,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 до жилого дома — 2,5 м,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 Республика Хакасия, р-н Усть-Абаканский,  с. Калинино,  ул. Северная,  11А площадью </w:t>
      </w:r>
      <w:r>
        <w:rPr>
          <w:rFonts w:eastAsia="Times New Roman" w:cs="Times New Roman"/>
          <w:sz w:val="26"/>
          <w:szCs w:val="26"/>
          <w:lang w:eastAsia="ar-SA"/>
        </w:rPr>
        <w:t>1004</w:t>
      </w:r>
      <w:r>
        <w:rPr>
          <w:sz w:val="26"/>
          <w:szCs w:val="26"/>
        </w:rPr>
        <w:t xml:space="preserve"> кв.м, кадастровый номер 19:10:050157:76, вид разрешенного использования – под индивидуальное строительство жилого дома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 до жилого дома - 1,5 м, расстояние  со стороны проезда     до </w:t>
      </w:r>
      <w:r>
        <w:rPr>
          <w:rFonts w:eastAsia="Calibri" w:cs="Times New Roman"/>
          <w:sz w:val="26"/>
          <w:szCs w:val="26"/>
        </w:rPr>
        <w:t xml:space="preserve">основного строения (жилого дома) </w:t>
      </w:r>
      <w:r>
        <w:rPr>
          <w:sz w:val="26"/>
          <w:szCs w:val="26"/>
        </w:rPr>
        <w:t xml:space="preserve"> -  1,5 м,</w:t>
      </w:r>
      <w:r>
        <w:rPr>
          <w:rFonts w:cs="Times New Roman"/>
          <w:sz w:val="26"/>
          <w:szCs w:val="26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Application>LibreOffice/7.3.5.2$Windows_X86_64 LibreOffice_project/184fe81b8c8c30d8b5082578aee2fed2ea847c01</Application>
  <AppVersion>15.0000</AppVersion>
  <Pages>2</Pages>
  <Words>292</Words>
  <Characters>2109</Characters>
  <CharactersWithSpaces>2615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2023-08-30T09:23:34Z</cp:lastPrinted>
  <dcterms:modified xsi:type="dcterms:W3CDTF">2023-08-30T09:35:00Z</dcterms:modified>
  <cp:revision>76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