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 к протоколу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обсуждений</w:t>
      </w:r>
    </w:p>
    <w:p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r>
        <w:rPr>
          <w:rFonts w:eastAsia="Calibri" w:cs="Times New Roman"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07 ноября 2023 г.</w:t>
      </w:r>
    </w:p>
    <w:p>
      <w:pPr>
        <w:pStyle w:val="NormalWeb"/>
        <w:spacing w:lineRule="auto" w:line="240" w:before="280" w:afterAutospacing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6"/>
          <w:szCs w:val="26"/>
        </w:rPr>
      </w:pPr>
      <w:r>
        <w:rPr/>
        <w:tab/>
      </w:r>
      <w:r>
        <w:rPr>
          <w:rFonts w:ascii="Times New Roman" w:hAnsi="Times New Roman"/>
          <w:sz w:val="26"/>
          <w:szCs w:val="26"/>
        </w:rPr>
        <w:t>Общественные обсуждения по проекту «</w:t>
      </w:r>
      <w:r>
        <w:fldChar w:fldCharType="begin"/>
      </w:r>
      <w:r>
        <w:rPr>
          <w:sz w:val="26"/>
          <w:u w:val="none"/>
          <w:szCs w:val="26"/>
          <w:rFonts w:ascii="Times New Roman" w:hAnsi="Times New Roman"/>
          <w:color w:val="000000"/>
        </w:rPr>
        <w:instrText> HYPERLINK "../../Kazna/Downloads/prot211206%20(2).docx" \l "P32"</w:instrTex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6"/>
          <w:szCs w:val="26"/>
          <w:u w:val="none"/>
        </w:rPr>
        <w:t>Программ</w: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сельсовет на 2024 год» проводились в период с «01» октября 2023 г. по «01» ноября  2023 г. на официальном сайте администрации </w:t>
      </w:r>
      <w:r>
        <w:rPr>
          <w:rFonts w:eastAsia="Calibri" w:cs="Times New Roman" w:ascii="Times New Roman" w:hAnsi="Times New Roman"/>
          <w:sz w:val="26"/>
          <w:szCs w:val="26"/>
        </w:rPr>
        <w:t>Калининск</w:t>
      </w:r>
      <w:r>
        <w:rPr>
          <w:rFonts w:ascii="Times New Roman" w:hAnsi="Times New Roman"/>
          <w:sz w:val="26"/>
          <w:szCs w:val="26"/>
        </w:rPr>
        <w:t xml:space="preserve">ого сельсовета </w:t>
      </w:r>
      <w:r>
        <w:rPr>
          <w:rFonts w:eastAsia="Times New Roman" w:ascii="Times New Roman" w:hAnsi="Times New Roman"/>
          <w:color w:val="0563C1" w:themeColor="hyperlink"/>
          <w:sz w:val="26"/>
          <w:szCs w:val="26"/>
          <w:u w:val="single"/>
          <w:lang w:eastAsia="ru-RU"/>
        </w:rPr>
        <w:t>http://mo-kalinino.org/municzipalnyj-kontrol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общественных обсуждений составлен протокол общественных обсуждений № 1 от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10</w:t>
      </w:r>
      <w:r>
        <w:rPr>
          <w:rFonts w:ascii="Times New Roman" w:hAnsi="Times New Roman"/>
          <w:sz w:val="26"/>
          <w:szCs w:val="26"/>
        </w:rPr>
        <w:t>» ноября 2023 г., на основании которого подготовлено заключение о результатах общественных обсуждений.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общественных обсуждений, не поступало.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Выводы по результатам общественных обсуждений: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направить проект «</w:t>
      </w:r>
      <w:r>
        <w:fldChar w:fldCharType="begin"/>
      </w:r>
      <w:r>
        <w:rPr>
          <w:sz w:val="26"/>
          <w:u w:val="none"/>
          <w:szCs w:val="26"/>
          <w:rFonts w:ascii="Times New Roman" w:hAnsi="Times New Roman"/>
          <w:color w:val="000000"/>
        </w:rPr>
        <w:instrText> HYPERLINK "../../Kazna/Downloads/prot211206%20(2).docx" \l "P32"</w:instrTex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  <w:sz w:val="26"/>
          <w:szCs w:val="26"/>
          <w:u w:val="none"/>
        </w:rPr>
        <w:t>Программ</w:t>
      </w:r>
      <w:r>
        <w:rPr>
          <w:sz w:val="26"/>
          <w:u w:val="none"/>
          <w:szCs w:val="26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  <w:lang w:eastAsia="ru-RU"/>
        </w:rPr>
        <w:t>профилактики рисков  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eastAsia="Calibri" w:cs="Times New Roman" w:ascii="Times New Roman" w:hAnsi="Times New Roman"/>
          <w:sz w:val="26"/>
          <w:szCs w:val="26"/>
        </w:rPr>
        <w:t>Калининский</w:t>
      </w:r>
      <w:r>
        <w:rPr>
          <w:rFonts w:ascii="Times New Roman" w:hAnsi="Times New Roman"/>
          <w:sz w:val="26"/>
          <w:szCs w:val="26"/>
        </w:rPr>
        <w:t xml:space="preserve"> сельсовет на 2024 год» на утверждение.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>
        <w:rPr>
          <w:rFonts w:eastAsia="Calibri" w:cs="Times New Roman" w:ascii="Times New Roman" w:hAnsi="Times New Roman"/>
          <w:sz w:val="26"/>
          <w:szCs w:val="26"/>
        </w:rPr>
        <w:t>Калининского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</w:t>
      </w:r>
      <w:r>
        <w:rPr>
          <w:rFonts w:eastAsia="Calibri" w:cs="Times New Roman" w:ascii="Times New Roman" w:hAnsi="Times New Roman"/>
          <w:sz w:val="26"/>
          <w:szCs w:val="26"/>
        </w:rPr>
        <w:t>И.А.Сажин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28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e280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e280c"/>
    <w:pPr>
      <w:spacing w:lineRule="auto" w:line="288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e280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LibreOffice/7.2.1.2$Windows_X86_64 LibreOffice_project/87b77fad49947c1441b67c559c339af8f3517e22</Application>
  <AppVersion>15.0000</AppVersion>
  <Pages>1</Pages>
  <Words>145</Words>
  <Characters>1080</Characters>
  <CharactersWithSpaces>1377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2023-12-04T03:54:00Z</dcterms:created>
  <dc:creator>Светлана</dc:creator>
  <dc:description/>
  <dc:language>ru-RU</dc:language>
  <cp:lastModifiedBy/>
  <cp:lastPrinted>2023-12-04T04:17:00Z</cp:lastPrinted>
  <dcterms:modified xsi:type="dcterms:W3CDTF">2023-12-06T10:17:16Z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