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Calibri" w:hAnsi="Calibri"/>
          <w:caps/>
          <w:color w:val="227FBC"/>
          <w:sz w:val="41"/>
          <w:szCs w:val="41"/>
        </w:rPr>
        <w:t xml:space="preserve">УВЕДОМЛЕНИЕ О ПРОВЕДЕНИИ ОБЩЕСТВЕННОГО ОБСУЖДЕНИЯ ПРОЕКТОВ ПРОГРАММЫ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r>
        <w:rPr>
          <w:rFonts w:eastAsia="Times New Roman" w:cs="Arial" w:ascii="Calibri" w:hAnsi="Calibri"/>
          <w:caps/>
          <w:color w:val="227FBC"/>
          <w:sz w:val="41"/>
          <w:szCs w:val="41"/>
        </w:rPr>
        <w:t>КАЛИНИН</w:t>
      </w:r>
      <w:r>
        <w:rPr>
          <w:rFonts w:cs="Arial" w:ascii="Calibri" w:hAnsi="Calibri"/>
          <w:caps/>
          <w:color w:val="227FBC"/>
          <w:sz w:val="41"/>
          <w:szCs w:val="41"/>
        </w:rPr>
        <w:t>ский СЕЛЬСОВЕТ</w:t>
      </w:r>
    </w:p>
    <w:p>
      <w:pPr>
        <w:pStyle w:val="NormalWeb"/>
        <w:spacing w:beforeAutospacing="0" w:before="0" w:afterAutospacing="0" w:after="200"/>
        <w:jc w:val="center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Web"/>
        <w:spacing w:beforeAutospacing="0" w:before="0" w:afterAutospacing="0" w:after="200"/>
        <w:jc w:val="both"/>
        <w:rPr>
          <w:color w:val="000000"/>
        </w:rPr>
      </w:pPr>
      <w:r>
        <w:rPr>
          <w:rFonts w:cs="Arial" w:ascii="Calibri" w:hAnsi="Calibri"/>
          <w:color w:val="000000"/>
          <w:sz w:val="28"/>
          <w:szCs w:val="28"/>
        </w:rPr>
        <w:t xml:space="preserve">Администрация </w:t>
      </w:r>
      <w:r>
        <w:rPr>
          <w:rFonts w:eastAsia="Times New Roman" w:cs="Arial" w:ascii="Calibri" w:hAnsi="Calibri"/>
          <w:color w:val="000000"/>
          <w:sz w:val="28"/>
          <w:szCs w:val="28"/>
        </w:rPr>
        <w:t>Калининского</w:t>
      </w:r>
      <w:r>
        <w:rPr>
          <w:rFonts w:cs="Arial" w:ascii="Calibri" w:hAnsi="Calibri"/>
          <w:color w:val="000000"/>
          <w:sz w:val="28"/>
          <w:szCs w:val="28"/>
        </w:rPr>
        <w:t xml:space="preserve"> сельсовета Усть-Абаканского района Республики Хакасия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>
        <w:rPr>
          <w:rFonts w:eastAsia="Times New Roman" w:cs="Arial" w:ascii="Calibri" w:hAnsi="Calibri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cs="Arial" w:ascii="Calibri" w:hAnsi="Calibri"/>
          <w:color w:val="000000"/>
          <w:sz w:val="28"/>
          <w:szCs w:val="28"/>
        </w:rPr>
        <w:t xml:space="preserve"> года проводится общественное обсуждение проектов Программы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r>
        <w:rPr>
          <w:rFonts w:eastAsia="Times New Roman" w:cs="Arial" w:ascii="Calibri" w:hAnsi="Calibri"/>
          <w:color w:val="000000"/>
          <w:sz w:val="28"/>
          <w:szCs w:val="28"/>
        </w:rPr>
        <w:t>Калининского</w:t>
      </w:r>
      <w:r>
        <w:rPr>
          <w:rFonts w:cs="Arial" w:ascii="Calibri" w:hAnsi="Calibri"/>
          <w:color w:val="000000"/>
          <w:sz w:val="28"/>
          <w:szCs w:val="28"/>
        </w:rPr>
        <w:t xml:space="preserve"> сельсовет на 202</w:t>
      </w:r>
      <w:r>
        <w:rPr>
          <w:rFonts w:eastAsia="Times New Roman" w:cs="Arial" w:ascii="Calibri" w:hAnsi="Calibri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cs="Arial" w:ascii="Calibri" w:hAnsi="Calibri"/>
          <w:color w:val="000000"/>
          <w:sz w:val="28"/>
          <w:szCs w:val="28"/>
        </w:rPr>
        <w:t xml:space="preserve"> год (далее – проекты программы профилактики).</w:t>
      </w:r>
    </w:p>
    <w:p>
      <w:pPr>
        <w:pStyle w:val="NormalWeb"/>
        <w:spacing w:beforeAutospacing="0" w:before="0" w:afterAutospacing="0" w:after="200"/>
        <w:jc w:val="both"/>
        <w:rPr/>
      </w:pPr>
      <w:r>
        <w:rPr>
          <w:rFonts w:cs="Arial" w:ascii="Calibri" w:hAnsi="Calibri"/>
          <w:color w:val="000000"/>
          <w:sz w:val="28"/>
          <w:szCs w:val="28"/>
        </w:rPr>
        <w:t>В целях общественного обсуждения проекты программы профилактики размещены на официальном сайте Муниципального образования</w:t>
      </w:r>
      <w:r>
        <w:rPr>
          <w:rFonts w:cs="Arial" w:ascii="Calibri" w:hAnsi="Calibri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Arial" w:ascii="Calibri" w:hAnsi="Calibri"/>
          <w:color w:val="000000"/>
          <w:sz w:val="28"/>
          <w:szCs w:val="28"/>
          <w:lang w:val="ru-RU"/>
        </w:rPr>
        <w:t>Калининский</w:t>
      </w:r>
      <w:r>
        <w:rPr>
          <w:rFonts w:cs="Arial" w:ascii="Calibri" w:hAnsi="Calibri"/>
          <w:color w:val="000000"/>
          <w:sz w:val="28"/>
          <w:szCs w:val="28"/>
          <w:lang w:val="ru-RU"/>
        </w:rPr>
        <w:t xml:space="preserve"> </w:t>
      </w:r>
      <w:r>
        <w:rPr>
          <w:rFonts w:cs="Arial" w:ascii="Calibri" w:hAnsi="Calibri"/>
          <w:color w:val="000000"/>
          <w:sz w:val="28"/>
          <w:szCs w:val="28"/>
        </w:rPr>
        <w:t xml:space="preserve">сельсовет в информационно-телекоммуникационной сети «Интернет» </w:t>
      </w:r>
      <w:hyperlink r:id="rId2" w:tgtFrame="_blank">
        <w:r>
          <w:rPr>
            <w:rFonts w:cs="Arial" w:ascii="Calibri" w:hAnsi="Calibri"/>
            <w:b/>
            <w:caps w:val="false"/>
            <w:smallCaps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http://mo-kalinino.org</w:t>
        </w:r>
      </w:hyperlink>
      <w:r>
        <w:rPr>
          <w:rFonts w:cs="Arial" w:ascii="Calibri" w:hAnsi="Calibri"/>
          <w:color w:val="000000"/>
          <w:sz w:val="28"/>
          <w:szCs w:val="28"/>
        </w:rPr>
        <w:t xml:space="preserve">  в разделе «Муниципальный контроль» </w:t>
      </w:r>
      <w:r>
        <w:rPr>
          <w:rFonts w:cs="Arial" w:ascii="Calibri" w:hAnsi="Calibri"/>
          <w:color w:val="000000"/>
          <w:sz w:val="22"/>
          <w:szCs w:val="22"/>
        </w:rPr>
        <w:br/>
      </w:r>
      <w:r>
        <w:rPr>
          <w:rFonts w:cs="Arial" w:ascii="Calibri" w:hAnsi="Calibri"/>
          <w:color w:val="000000"/>
          <w:sz w:val="28"/>
          <w:szCs w:val="28"/>
          <w:u w:val="single"/>
        </w:rPr>
        <w:t>Предложения принимаются с 1 октября по 1 ноября 202</w:t>
      </w:r>
      <w:r>
        <w:rPr>
          <w:rFonts w:eastAsia="Times New Roman" w:cs="Arial" w:ascii="Calibri" w:hAnsi="Calibri"/>
          <w:color w:val="000000"/>
          <w:kern w:val="0"/>
          <w:sz w:val="28"/>
          <w:szCs w:val="28"/>
          <w:u w:val="single"/>
          <w:lang w:val="ru-RU" w:eastAsia="ru-RU" w:bidi="ar-SA"/>
        </w:rPr>
        <w:t>4</w:t>
      </w:r>
      <w:r>
        <w:rPr>
          <w:rFonts w:cs="Arial" w:ascii="Calibri" w:hAnsi="Calibri"/>
          <w:color w:val="000000"/>
          <w:sz w:val="28"/>
          <w:szCs w:val="28"/>
          <w:u w:val="single"/>
        </w:rPr>
        <w:t xml:space="preserve"> года.</w:t>
      </w:r>
      <w:r>
        <w:rPr>
          <w:rFonts w:cs="Arial" w:ascii="Calibri" w:hAnsi="Calibri"/>
          <w:color w:val="000000"/>
          <w:sz w:val="22"/>
          <w:szCs w:val="22"/>
        </w:rPr>
        <w:br/>
      </w:r>
      <w:r>
        <w:rPr>
          <w:rFonts w:cs="Arial" w:ascii="Calibri" w:hAnsi="Calibri"/>
          <w:color w:val="000000"/>
          <w:sz w:val="28"/>
          <w:szCs w:val="28"/>
        </w:rPr>
        <w:t>Способы подачи предложений по итогам рассмотрения:</w:t>
      </w:r>
    </w:p>
    <w:p>
      <w:pPr>
        <w:pStyle w:val="NormalWeb"/>
        <w:spacing w:beforeAutospacing="0" w:before="0" w:afterAutospacing="0" w:after="200"/>
        <w:jc w:val="both"/>
        <w:rPr>
          <w:color w:val="000000"/>
        </w:rPr>
      </w:pPr>
      <w:r>
        <w:rPr>
          <w:rFonts w:cs="Arial" w:ascii="Calibri" w:hAnsi="Calibri"/>
          <w:color w:val="000000"/>
          <w:sz w:val="28"/>
          <w:szCs w:val="28"/>
        </w:rPr>
        <w:t>- почтовым отправлением: 655</w:t>
      </w:r>
      <w:r>
        <w:rPr>
          <w:rFonts w:eastAsia="Times New Roman" w:cs="Arial" w:ascii="Calibri" w:hAnsi="Calibri"/>
          <w:color w:val="000000"/>
          <w:sz w:val="28"/>
          <w:szCs w:val="28"/>
        </w:rPr>
        <w:t>131</w:t>
      </w:r>
      <w:r>
        <w:rPr>
          <w:rFonts w:cs="Arial" w:ascii="Calibri" w:hAnsi="Calibri"/>
          <w:color w:val="000000"/>
          <w:sz w:val="28"/>
          <w:szCs w:val="28"/>
        </w:rPr>
        <w:t xml:space="preserve">, Республика Хакасия, Усть-Абаканский район, </w:t>
      </w:r>
      <w:r>
        <w:rPr>
          <w:rFonts w:eastAsia="Times New Roman" w:cs="Arial" w:ascii="Calibri" w:hAnsi="Calibri"/>
          <w:color w:val="000000"/>
          <w:sz w:val="28"/>
          <w:szCs w:val="28"/>
        </w:rPr>
        <w:t>с.Калинино</w:t>
      </w:r>
      <w:r>
        <w:rPr>
          <w:rFonts w:cs="Arial" w:ascii="Calibri" w:hAnsi="Calibri"/>
          <w:color w:val="000000"/>
          <w:sz w:val="28"/>
          <w:szCs w:val="28"/>
        </w:rPr>
        <w:t xml:space="preserve">, ул. </w:t>
      </w:r>
      <w:r>
        <w:rPr>
          <w:rFonts w:eastAsia="Times New Roman" w:cs="Arial" w:ascii="Calibri" w:hAnsi="Calibri"/>
          <w:color w:val="000000"/>
          <w:sz w:val="28"/>
          <w:szCs w:val="28"/>
        </w:rPr>
        <w:t>Ленина</w:t>
      </w:r>
      <w:r>
        <w:rPr>
          <w:rFonts w:cs="Arial" w:ascii="Calibri" w:hAnsi="Calibri"/>
          <w:color w:val="000000"/>
          <w:sz w:val="28"/>
          <w:szCs w:val="28"/>
        </w:rPr>
        <w:t>, 51В.</w:t>
      </w:r>
    </w:p>
    <w:p>
      <w:pPr>
        <w:pStyle w:val="NormalWeb"/>
        <w:spacing w:beforeAutospacing="0" w:before="0" w:afterAutospacing="0" w:after="200"/>
        <w:jc w:val="both"/>
        <w:rPr>
          <w:color w:val="000000"/>
        </w:rPr>
      </w:pPr>
      <w:r>
        <w:rPr>
          <w:rFonts w:cs="Arial" w:ascii="Calibri" w:hAnsi="Calibri"/>
          <w:color w:val="000000"/>
          <w:sz w:val="28"/>
          <w:szCs w:val="28"/>
        </w:rPr>
        <w:t xml:space="preserve">- письмом на адрес электронной почты: </w:t>
      </w:r>
      <w:r>
        <w:rPr>
          <w:rFonts w:cs="Arial" w:ascii="Calibri" w:hAnsi="Calibri"/>
          <w:color w:val="000000"/>
          <w:sz w:val="28"/>
          <w:szCs w:val="28"/>
          <w:lang w:val="en-US"/>
        </w:rPr>
        <w:t>mo-kalinino</w:t>
      </w:r>
      <w:r>
        <w:rPr>
          <w:rFonts w:cs="Arial" w:ascii="Calibri" w:hAnsi="Calibri"/>
          <w:color w:val="000000"/>
          <w:sz w:val="28"/>
          <w:szCs w:val="28"/>
        </w:rPr>
        <w:t>@</w:t>
      </w:r>
      <w:r>
        <w:rPr>
          <w:rFonts w:cs="Arial" w:ascii="Calibri" w:hAnsi="Calibri"/>
          <w:color w:val="000000"/>
          <w:sz w:val="28"/>
          <w:szCs w:val="28"/>
          <w:lang w:val="en-US"/>
        </w:rPr>
        <w:t>list</w:t>
      </w:r>
      <w:r>
        <w:rPr>
          <w:rFonts w:cs="Arial" w:ascii="Calibri" w:hAnsi="Calibri"/>
          <w:color w:val="000000"/>
          <w:sz w:val="28"/>
          <w:szCs w:val="28"/>
        </w:rPr>
        <w:t>.</w:t>
      </w:r>
      <w:r>
        <w:rPr>
          <w:rFonts w:cs="Arial" w:ascii="Calibri" w:hAnsi="Calibri"/>
          <w:color w:val="000000"/>
          <w:sz w:val="28"/>
          <w:szCs w:val="28"/>
          <w:lang w:val="en-US"/>
        </w:rPr>
        <w:t>ru</w:t>
      </w:r>
      <w:r>
        <w:rPr>
          <w:rFonts w:cs="Arial" w:ascii="Calibri" w:hAnsi="Calibri"/>
          <w:color w:val="000000"/>
          <w:sz w:val="28"/>
          <w:szCs w:val="28"/>
        </w:rPr>
        <w:br/>
        <w:t> </w:t>
        <w:br/>
        <w:t>Поданные в период общественного обсуждения предложения рассматриваются контрольным органом с 1 ноября по 1 декабря 202</w:t>
      </w:r>
      <w:r>
        <w:rPr>
          <w:rFonts w:eastAsia="Times New Roman" w:cs="Arial" w:ascii="Calibri" w:hAnsi="Calibri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cs="Arial" w:ascii="Calibri" w:hAnsi="Calibri"/>
          <w:color w:val="000000"/>
          <w:sz w:val="28"/>
          <w:szCs w:val="28"/>
        </w:rPr>
        <w:t xml:space="preserve"> года.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6e3c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-kalinino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LibreOffice/7.2.1.2$Windows_X86_64 LibreOffice_project/87b77fad49947c1441b67c559c339af8f3517e22</Application>
  <AppVersion>15.0000</AppVersion>
  <Pages>1</Pages>
  <Words>177</Words>
  <Characters>1375</Characters>
  <CharactersWithSpaces>1552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2023-09-12T01:24:00Z</dcterms:created>
  <dc:creator>Пользователь</dc:creator>
  <dc:description/>
  <dc:language>ru-RU</dc:language>
  <cp:lastModifiedBy/>
  <dcterms:modified xsi:type="dcterms:W3CDTF">2024-09-20T11:25:25Z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